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E8" w:rsidRPr="00E411A1" w:rsidRDefault="003F2DE8" w:rsidP="003F2DE8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DE8" w:rsidRPr="00E411A1" w:rsidRDefault="003F2DE8" w:rsidP="003F2DE8">
      <w:r w:rsidRPr="00E411A1">
        <w:t xml:space="preserve">                                                                          </w:t>
      </w:r>
    </w:p>
    <w:p w:rsidR="003F2DE8" w:rsidRPr="00E411A1" w:rsidRDefault="003F2DE8" w:rsidP="003F2DE8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3F2DE8" w:rsidRPr="00E411A1" w:rsidRDefault="003F2DE8" w:rsidP="003F2DE8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3F2DE8" w:rsidRPr="00E411A1" w:rsidRDefault="003F2DE8" w:rsidP="003F2DE8"/>
    <w:p w:rsidR="003F2DE8" w:rsidRPr="00E411A1" w:rsidRDefault="003F2DE8" w:rsidP="003F2DE8">
      <w:pPr>
        <w:jc w:val="center"/>
      </w:pPr>
      <w:r w:rsidRPr="00E411A1">
        <w:rPr>
          <w:b/>
          <w:bCs/>
        </w:rPr>
        <w:t>РЕШЕНИЕ</w:t>
      </w:r>
    </w:p>
    <w:p w:rsidR="003F2DE8" w:rsidRPr="00E411A1" w:rsidRDefault="003F2DE8" w:rsidP="003F2DE8">
      <w:pPr>
        <w:jc w:val="center"/>
      </w:pPr>
      <w:r>
        <w:t>от 16</w:t>
      </w:r>
      <w:r w:rsidRPr="00E411A1">
        <w:t xml:space="preserve"> апреля 2026  года  №  </w:t>
      </w:r>
    </w:p>
    <w:p w:rsidR="003F2DE8" w:rsidRPr="00E411A1" w:rsidRDefault="003F2DE8" w:rsidP="003F2DE8">
      <w:pPr>
        <w:jc w:val="both"/>
      </w:pPr>
      <w:r w:rsidRPr="00E411A1">
        <w:t xml:space="preserve">                                      </w:t>
      </w:r>
    </w:p>
    <w:p w:rsidR="003F2DE8" w:rsidRPr="00E411A1" w:rsidRDefault="003F2DE8" w:rsidP="003F2DE8">
      <w:pPr>
        <w:jc w:val="both"/>
      </w:pPr>
      <w:r w:rsidRPr="00E411A1">
        <w:t xml:space="preserve">  О проведении публичных слушаний</w:t>
      </w:r>
    </w:p>
    <w:p w:rsidR="003F2DE8" w:rsidRPr="00E411A1" w:rsidRDefault="003F2DE8" w:rsidP="003F2DE8">
      <w:pPr>
        <w:jc w:val="both"/>
      </w:pPr>
      <w:r w:rsidRPr="00E411A1">
        <w:t xml:space="preserve">  </w:t>
      </w:r>
    </w:p>
    <w:p w:rsidR="003F2DE8" w:rsidRPr="003F2DE8" w:rsidRDefault="003F2DE8" w:rsidP="003F2DE8">
      <w:pPr>
        <w:jc w:val="both"/>
        <w:rPr>
          <w:b/>
        </w:rPr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</w:t>
      </w:r>
      <w:r w:rsidRPr="003F2DE8">
        <w:rPr>
          <w:b/>
        </w:rPr>
        <w:t>РЕШИЛО:</w:t>
      </w:r>
    </w:p>
    <w:p w:rsidR="00D44022" w:rsidRPr="00865C9B" w:rsidRDefault="00D44022" w:rsidP="00D44022">
      <w:pPr>
        <w:numPr>
          <w:ilvl w:val="0"/>
          <w:numId w:val="2"/>
        </w:numPr>
        <w:jc w:val="both"/>
        <w:rPr>
          <w:color w:val="FF0000"/>
        </w:rPr>
      </w:pPr>
      <w:r w:rsidRPr="00865C9B">
        <w:rPr>
          <w:color w:val="FF0000"/>
        </w:rPr>
        <w:t xml:space="preserve">Провести    на  территории   Шекснинского  муниципального  округа </w:t>
      </w:r>
    </w:p>
    <w:p w:rsidR="003F2DE8" w:rsidRPr="00865C9B" w:rsidRDefault="00D44022" w:rsidP="00D44022">
      <w:pPr>
        <w:jc w:val="both"/>
        <w:rPr>
          <w:color w:val="FF0000"/>
        </w:rPr>
      </w:pPr>
      <w:r w:rsidRPr="00865C9B">
        <w:rPr>
          <w:color w:val="FF0000"/>
        </w:rPr>
        <w:t xml:space="preserve">14 мая 2026 года в 11 часов в актовом зале администрации округа по адресу: </w:t>
      </w:r>
      <w:proofErr w:type="spellStart"/>
      <w:r w:rsidRPr="00865C9B">
        <w:rPr>
          <w:color w:val="FF0000"/>
        </w:rPr>
        <w:t>п</w:t>
      </w:r>
      <w:proofErr w:type="gramStart"/>
      <w:r w:rsidRPr="00865C9B">
        <w:rPr>
          <w:color w:val="FF0000"/>
        </w:rPr>
        <w:t>.Ш</w:t>
      </w:r>
      <w:proofErr w:type="gramEnd"/>
      <w:r w:rsidRPr="00865C9B">
        <w:rPr>
          <w:color w:val="FF0000"/>
        </w:rPr>
        <w:t>ексна</w:t>
      </w:r>
      <w:proofErr w:type="spellEnd"/>
      <w:r w:rsidRPr="00865C9B">
        <w:rPr>
          <w:color w:val="FF0000"/>
        </w:rPr>
        <w:t xml:space="preserve">, </w:t>
      </w:r>
      <w:proofErr w:type="spellStart"/>
      <w:r w:rsidRPr="00865C9B">
        <w:rPr>
          <w:color w:val="FF0000"/>
        </w:rPr>
        <w:t>ул.Пролетарская</w:t>
      </w:r>
      <w:proofErr w:type="spellEnd"/>
      <w:r w:rsidRPr="00865C9B">
        <w:rPr>
          <w:color w:val="FF0000"/>
        </w:rPr>
        <w:t xml:space="preserve">, д.14, публичные слушания по прилагаемому                  к настоящему решению проекту решения Представительного Собрания округа </w:t>
      </w:r>
      <w:r w:rsidR="003F2DE8" w:rsidRPr="00865C9B">
        <w:rPr>
          <w:color w:val="FF0000"/>
        </w:rPr>
        <w:t xml:space="preserve">«Об утверждении отчета об исполнении бюджета сельского поселения </w:t>
      </w:r>
      <w:proofErr w:type="spellStart"/>
      <w:r w:rsidR="003F2DE8" w:rsidRPr="00865C9B">
        <w:rPr>
          <w:color w:val="FF0000"/>
        </w:rPr>
        <w:t>Нифантовское</w:t>
      </w:r>
      <w:proofErr w:type="spellEnd"/>
      <w:r w:rsidR="003F2DE8" w:rsidRPr="00865C9B">
        <w:rPr>
          <w:color w:val="FF0000"/>
        </w:rPr>
        <w:t xml:space="preserve"> Шекснинского муниципального района за 2025 год».                   </w:t>
      </w:r>
    </w:p>
    <w:p w:rsidR="003F2DE8" w:rsidRPr="00E411A1" w:rsidRDefault="003F2DE8" w:rsidP="00865C9B">
      <w:pPr>
        <w:pStyle w:val="a6"/>
        <w:numPr>
          <w:ilvl w:val="0"/>
          <w:numId w:val="2"/>
        </w:numPr>
        <w:ind w:left="0" w:firstLine="690"/>
        <w:jc w:val="both"/>
      </w:pPr>
      <w:r w:rsidRPr="00E411A1">
        <w:t xml:space="preserve">Установить,  что   организатором   проведения   публичных   </w:t>
      </w:r>
      <w:bookmarkStart w:id="0" w:name="_GoBack"/>
      <w:r w:rsidRPr="00E411A1">
        <w:t xml:space="preserve">слушаний является Представительное Собрание Шекснинского муниципального </w:t>
      </w:r>
      <w:bookmarkEnd w:id="0"/>
      <w:r w:rsidRPr="00E411A1">
        <w:t xml:space="preserve">округа. </w:t>
      </w:r>
    </w:p>
    <w:p w:rsidR="003F2DE8" w:rsidRPr="00E411A1" w:rsidRDefault="003F2DE8" w:rsidP="00865C9B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3F2DE8" w:rsidRPr="00E411A1" w:rsidRDefault="003F2DE8" w:rsidP="00865C9B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3F2DE8" w:rsidRPr="00E411A1" w:rsidRDefault="003F2DE8" w:rsidP="00865C9B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3F2DE8" w:rsidRPr="00E411A1" w:rsidRDefault="003F2DE8" w:rsidP="003F2DE8">
      <w:pPr>
        <w:ind w:left="1050"/>
        <w:jc w:val="both"/>
      </w:pPr>
    </w:p>
    <w:p w:rsidR="003F2DE8" w:rsidRPr="00E411A1" w:rsidRDefault="003F2DE8" w:rsidP="003F2DE8">
      <w:pPr>
        <w:jc w:val="both"/>
      </w:pPr>
      <w:r w:rsidRPr="00E411A1">
        <w:t xml:space="preserve">Председатель Представительного Собрания   </w:t>
      </w:r>
    </w:p>
    <w:p w:rsidR="003F2DE8" w:rsidRPr="00E411A1" w:rsidRDefault="003F2DE8" w:rsidP="003F2DE8">
      <w:pPr>
        <w:jc w:val="both"/>
      </w:pPr>
      <w:r w:rsidRPr="00E411A1">
        <w:t xml:space="preserve">Шекснинского муниципального округа                                         В.В. Кузнецов   </w:t>
      </w:r>
    </w:p>
    <w:p w:rsidR="003F2DE8" w:rsidRPr="00E411A1" w:rsidRDefault="003F2DE8" w:rsidP="003F2DE8">
      <w:pPr>
        <w:jc w:val="both"/>
      </w:pPr>
      <w:r w:rsidRPr="00E411A1">
        <w:t>Глава Шекснинского муниципального округа                               Д.А. Кузьмин</w:t>
      </w:r>
    </w:p>
    <w:p w:rsidR="008842BE" w:rsidRDefault="008842BE"/>
    <w:sectPr w:rsidR="0088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61C92869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DB"/>
    <w:rsid w:val="0013419E"/>
    <w:rsid w:val="002E54DB"/>
    <w:rsid w:val="003F2DE8"/>
    <w:rsid w:val="00865C9B"/>
    <w:rsid w:val="008842BE"/>
    <w:rsid w:val="00D4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F2DE8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F2D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DE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5C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F2DE8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F2D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DE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5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2026-04-16T05:24:00Z</cp:lastPrinted>
  <dcterms:created xsi:type="dcterms:W3CDTF">2026-04-13T10:29:00Z</dcterms:created>
  <dcterms:modified xsi:type="dcterms:W3CDTF">2026-04-16T06:12:00Z</dcterms:modified>
</cp:coreProperties>
</file>