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79F" w:rsidRDefault="006A67EB">
      <w:pPr>
        <w:jc w:val="right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                                  </w:t>
      </w:r>
    </w:p>
    <w:p w:rsidR="00DE079F" w:rsidRDefault="00572750">
      <w:pPr>
        <w:jc w:val="center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inline distT="0" distB="0" distL="0" distR="0">
            <wp:extent cx="533400" cy="619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079F" w:rsidRDefault="00DE079F">
      <w:pPr>
        <w:pStyle w:val="af"/>
        <w:rPr>
          <w:spacing w:val="-20"/>
          <w:sz w:val="22"/>
        </w:rPr>
      </w:pP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ПРЕДСТАВИТЕЛЬНОЕ СОБРАНИЕ</w:t>
      </w:r>
    </w:p>
    <w:p w:rsidR="00DE079F" w:rsidRDefault="006A67EB">
      <w:pPr>
        <w:pStyle w:val="af"/>
        <w:rPr>
          <w:spacing w:val="-20"/>
        </w:rPr>
      </w:pPr>
      <w:r>
        <w:rPr>
          <w:spacing w:val="-20"/>
        </w:rPr>
        <w:t>ШЕКСНИНСКОГО МУНИЦИПАЛЬНОГО ОКРУГА</w:t>
      </w:r>
    </w:p>
    <w:p w:rsidR="00DE079F" w:rsidRDefault="00DE079F"/>
    <w:p w:rsidR="00DE079F" w:rsidRDefault="00DE079F">
      <w:pPr>
        <w:jc w:val="center"/>
        <w:rPr>
          <w:b/>
          <w:bCs/>
          <w:sz w:val="22"/>
          <w:szCs w:val="22"/>
        </w:rPr>
      </w:pPr>
    </w:p>
    <w:p w:rsidR="00DE079F" w:rsidRDefault="006A67EB">
      <w:pPr>
        <w:pStyle w:val="1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DE079F" w:rsidRDefault="00DE079F">
      <w:pPr>
        <w:jc w:val="center"/>
      </w:pPr>
    </w:p>
    <w:p w:rsidR="00DE079F" w:rsidRDefault="006A67EB">
      <w:pPr>
        <w:jc w:val="center"/>
        <w:rPr>
          <w:b/>
          <w:bCs/>
          <w:sz w:val="28"/>
          <w:szCs w:val="32"/>
        </w:rPr>
      </w:pPr>
      <w:r>
        <w:t xml:space="preserve">  </w:t>
      </w:r>
      <w:r w:rsidR="00F26832">
        <w:rPr>
          <w:sz w:val="28"/>
        </w:rPr>
        <w:t>от _______________ года № _____</w:t>
      </w:r>
    </w:p>
    <w:p w:rsidR="00DE079F" w:rsidRDefault="006A67EB">
      <w:pPr>
        <w:jc w:val="center"/>
        <w:rPr>
          <w:color w:val="000080"/>
        </w:rPr>
      </w:pPr>
      <w:r>
        <w:t>п. Шексна</w:t>
      </w:r>
    </w:p>
    <w:p w:rsidR="00DE079F" w:rsidRDefault="006A67EB">
      <w:pPr>
        <w:rPr>
          <w:color w:val="000080"/>
          <w:sz w:val="28"/>
        </w:rPr>
      </w:pPr>
      <w:r>
        <w:rPr>
          <w:color w:val="000080"/>
        </w:rPr>
        <w:t xml:space="preserve">                      </w:t>
      </w:r>
    </w:p>
    <w:p w:rsidR="00DE079F" w:rsidRDefault="006A67EB">
      <w:pPr>
        <w:rPr>
          <w:color w:val="000080"/>
        </w:rPr>
      </w:pPr>
      <w:r>
        <w:rPr>
          <w:color w:val="000080"/>
        </w:rPr>
        <w:t xml:space="preserve">     </w:t>
      </w:r>
    </w:p>
    <w:p w:rsidR="00CE584C" w:rsidRDefault="00CE584C">
      <w:pPr>
        <w:rPr>
          <w:sz w:val="28"/>
        </w:rPr>
      </w:pPr>
      <w:r>
        <w:rPr>
          <w:sz w:val="28"/>
        </w:rPr>
        <w:t>О внесении изменений</w:t>
      </w:r>
    </w:p>
    <w:p w:rsidR="00CE584C" w:rsidRDefault="00572750">
      <w:pPr>
        <w:rPr>
          <w:sz w:val="28"/>
        </w:rPr>
      </w:pPr>
      <w:r>
        <w:rPr>
          <w:sz w:val="28"/>
        </w:rPr>
        <w:t>в решение</w:t>
      </w:r>
      <w:r w:rsidR="00CE584C">
        <w:rPr>
          <w:sz w:val="28"/>
        </w:rPr>
        <w:t xml:space="preserve"> </w:t>
      </w:r>
      <w:proofErr w:type="gramStart"/>
      <w:r>
        <w:rPr>
          <w:sz w:val="28"/>
        </w:rPr>
        <w:t>П</w:t>
      </w:r>
      <w:r w:rsidR="00CE584C">
        <w:rPr>
          <w:sz w:val="28"/>
        </w:rPr>
        <w:t>редставительного</w:t>
      </w:r>
      <w:proofErr w:type="gramEnd"/>
    </w:p>
    <w:p w:rsidR="00CE584C" w:rsidRDefault="00572750">
      <w:pPr>
        <w:rPr>
          <w:sz w:val="28"/>
        </w:rPr>
      </w:pPr>
      <w:r>
        <w:rPr>
          <w:sz w:val="28"/>
        </w:rPr>
        <w:t>Собрания</w:t>
      </w:r>
      <w:r w:rsidR="00CE584C">
        <w:rPr>
          <w:sz w:val="28"/>
        </w:rPr>
        <w:t xml:space="preserve"> Шекснинского</w:t>
      </w:r>
    </w:p>
    <w:p w:rsidR="00F26832" w:rsidRDefault="00F26832" w:rsidP="00F26832">
      <w:pPr>
        <w:rPr>
          <w:sz w:val="28"/>
        </w:rPr>
      </w:pPr>
      <w:r>
        <w:rPr>
          <w:sz w:val="28"/>
        </w:rPr>
        <w:t>м</w:t>
      </w:r>
      <w:r w:rsidR="00CE584C">
        <w:rPr>
          <w:sz w:val="28"/>
        </w:rPr>
        <w:t>униципального округа</w:t>
      </w:r>
      <w:r>
        <w:rPr>
          <w:sz w:val="28"/>
        </w:rPr>
        <w:t xml:space="preserve"> от 22.10.2025 года</w:t>
      </w:r>
    </w:p>
    <w:p w:rsidR="00F26832" w:rsidRDefault="00F26832" w:rsidP="00F26832">
      <w:pPr>
        <w:rPr>
          <w:sz w:val="28"/>
        </w:rPr>
      </w:pPr>
      <w:r>
        <w:rPr>
          <w:sz w:val="28"/>
        </w:rPr>
        <w:t>№ 51 «О внесении изменений в решение</w:t>
      </w:r>
    </w:p>
    <w:p w:rsidR="00F26832" w:rsidRDefault="00F26832" w:rsidP="00F26832">
      <w:pPr>
        <w:rPr>
          <w:sz w:val="28"/>
        </w:rPr>
      </w:pPr>
      <w:r>
        <w:rPr>
          <w:sz w:val="28"/>
        </w:rPr>
        <w:t>Представительного Собрания</w:t>
      </w:r>
    </w:p>
    <w:p w:rsidR="00F26832" w:rsidRDefault="00F26832" w:rsidP="00F26832">
      <w:pPr>
        <w:rPr>
          <w:sz w:val="28"/>
        </w:rPr>
      </w:pPr>
      <w:r>
        <w:rPr>
          <w:sz w:val="28"/>
        </w:rPr>
        <w:t>Шекснинского муниципального</w:t>
      </w:r>
    </w:p>
    <w:p w:rsidR="00572750" w:rsidRDefault="00F26832">
      <w:pPr>
        <w:rPr>
          <w:sz w:val="28"/>
        </w:rPr>
      </w:pPr>
      <w:r>
        <w:rPr>
          <w:sz w:val="28"/>
        </w:rPr>
        <w:t>о</w:t>
      </w:r>
      <w:r w:rsidRPr="00F26832">
        <w:rPr>
          <w:sz w:val="28"/>
        </w:rPr>
        <w:t>круга</w:t>
      </w:r>
      <w:r>
        <w:rPr>
          <w:sz w:val="28"/>
        </w:rPr>
        <w:t xml:space="preserve"> </w:t>
      </w:r>
      <w:r w:rsidR="00572750">
        <w:rPr>
          <w:sz w:val="28"/>
        </w:rPr>
        <w:t>от 30.09.2025 года № 10</w:t>
      </w:r>
    </w:p>
    <w:p w:rsidR="00DE079F" w:rsidRDefault="00572750">
      <w:pPr>
        <w:rPr>
          <w:sz w:val="28"/>
        </w:rPr>
      </w:pPr>
      <w:r>
        <w:rPr>
          <w:sz w:val="28"/>
        </w:rPr>
        <w:t>«</w:t>
      </w:r>
      <w:r w:rsidR="006A67EB">
        <w:rPr>
          <w:sz w:val="28"/>
        </w:rPr>
        <w:t>О структуре администрации</w:t>
      </w:r>
    </w:p>
    <w:p w:rsidR="00DE079F" w:rsidRDefault="006A67EB">
      <w:pPr>
        <w:rPr>
          <w:sz w:val="28"/>
        </w:rPr>
      </w:pPr>
      <w:r>
        <w:rPr>
          <w:sz w:val="28"/>
        </w:rPr>
        <w:t>Шекснинского муниципального</w:t>
      </w:r>
      <w:r w:rsidR="00393077">
        <w:rPr>
          <w:sz w:val="28"/>
        </w:rPr>
        <w:t xml:space="preserve"> о</w:t>
      </w:r>
      <w:r>
        <w:rPr>
          <w:sz w:val="28"/>
        </w:rPr>
        <w:t>круга</w:t>
      </w:r>
      <w:r w:rsidR="00572750">
        <w:rPr>
          <w:sz w:val="28"/>
        </w:rPr>
        <w:t>»</w:t>
      </w:r>
    </w:p>
    <w:p w:rsidR="00393077" w:rsidRDefault="00393077">
      <w:pPr>
        <w:rPr>
          <w:color w:val="000000"/>
          <w:sz w:val="28"/>
        </w:rPr>
      </w:pPr>
    </w:p>
    <w:p w:rsidR="00CE584C" w:rsidRDefault="00CE584C">
      <w:pPr>
        <w:rPr>
          <w:color w:val="000000"/>
          <w:sz w:val="28"/>
        </w:rPr>
      </w:pPr>
    </w:p>
    <w:p w:rsidR="00DE079F" w:rsidRPr="00393077" w:rsidRDefault="006A67EB">
      <w:pPr>
        <w:jc w:val="both"/>
        <w:rPr>
          <w:sz w:val="28"/>
        </w:rPr>
      </w:pPr>
      <w:r>
        <w:rPr>
          <w:color w:val="000000"/>
          <w:sz w:val="28"/>
        </w:rPr>
        <w:tab/>
      </w:r>
      <w:r w:rsidRPr="00393077">
        <w:rPr>
          <w:sz w:val="28"/>
        </w:rPr>
        <w:t>В</w:t>
      </w:r>
      <w:r w:rsidR="00572750" w:rsidRPr="00393077">
        <w:rPr>
          <w:sz w:val="28"/>
        </w:rPr>
        <w:t xml:space="preserve"> соответствии с Федеральным законом от 20 марта 2025</w:t>
      </w:r>
      <w:r w:rsidRPr="00393077">
        <w:rPr>
          <w:sz w:val="28"/>
        </w:rPr>
        <w:t xml:space="preserve"> года</w:t>
      </w:r>
      <w:r w:rsidR="00572750" w:rsidRPr="00393077">
        <w:rPr>
          <w:sz w:val="28"/>
        </w:rPr>
        <w:t xml:space="preserve"> </w:t>
      </w:r>
      <w:r w:rsidR="00CE584C">
        <w:rPr>
          <w:sz w:val="28"/>
        </w:rPr>
        <w:t xml:space="preserve">            </w:t>
      </w:r>
      <w:r w:rsidR="00572750" w:rsidRPr="00393077">
        <w:rPr>
          <w:sz w:val="28"/>
        </w:rPr>
        <w:t>№ 33</w:t>
      </w:r>
      <w:r w:rsidRPr="00393077">
        <w:rPr>
          <w:sz w:val="28"/>
        </w:rPr>
        <w:t>-ФЗ «Об общих принципах организации местного самоуправления в</w:t>
      </w:r>
      <w:r w:rsidR="00572750" w:rsidRPr="00393077">
        <w:rPr>
          <w:sz w:val="28"/>
        </w:rPr>
        <w:t xml:space="preserve"> единой системе публичной власти</w:t>
      </w:r>
      <w:r w:rsidRPr="00393077">
        <w:rPr>
          <w:sz w:val="28"/>
        </w:rPr>
        <w:t xml:space="preserve">», руководствуясь </w:t>
      </w:r>
      <w:r w:rsidR="00572750" w:rsidRPr="00393077">
        <w:rPr>
          <w:sz w:val="28"/>
        </w:rPr>
        <w:t>Уставом</w:t>
      </w:r>
      <w:r w:rsidRPr="00393077">
        <w:rPr>
          <w:sz w:val="28"/>
        </w:rPr>
        <w:t xml:space="preserve"> Шекснинского муниципального района, Представительное Собрание Шекснинского муниципального округа</w:t>
      </w:r>
    </w:p>
    <w:p w:rsidR="00DE079F" w:rsidRPr="00393077" w:rsidRDefault="006A67EB">
      <w:pPr>
        <w:jc w:val="both"/>
        <w:rPr>
          <w:b/>
          <w:bCs/>
          <w:sz w:val="28"/>
        </w:rPr>
      </w:pPr>
      <w:r w:rsidRPr="00393077">
        <w:rPr>
          <w:b/>
          <w:bCs/>
          <w:sz w:val="28"/>
        </w:rPr>
        <w:t>РЕШИЛО:</w:t>
      </w:r>
    </w:p>
    <w:p w:rsidR="00DE079F" w:rsidRDefault="00DE079F">
      <w:pPr>
        <w:jc w:val="both"/>
        <w:rPr>
          <w:b/>
          <w:bCs/>
          <w:color w:val="000000"/>
          <w:sz w:val="28"/>
        </w:rPr>
      </w:pPr>
    </w:p>
    <w:p w:rsidR="00224CFD" w:rsidRDefault="006A67EB" w:rsidP="00224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B26E89">
        <w:rPr>
          <w:sz w:val="28"/>
          <w:szCs w:val="28"/>
        </w:rPr>
        <w:t>В решение Представительного Собрания</w:t>
      </w:r>
      <w:r w:rsidR="00F26832">
        <w:rPr>
          <w:sz w:val="28"/>
          <w:szCs w:val="28"/>
        </w:rPr>
        <w:t xml:space="preserve"> Шекснинского муниципального округа</w:t>
      </w:r>
      <w:r w:rsidR="00B26E89">
        <w:rPr>
          <w:sz w:val="28"/>
          <w:szCs w:val="28"/>
        </w:rPr>
        <w:t xml:space="preserve"> от</w:t>
      </w:r>
      <w:r w:rsidR="00F26832">
        <w:rPr>
          <w:sz w:val="28"/>
          <w:szCs w:val="28"/>
        </w:rPr>
        <w:t xml:space="preserve"> 22.10.2025 года № 51</w:t>
      </w:r>
      <w:r w:rsidR="00B26E89">
        <w:rPr>
          <w:sz w:val="28"/>
          <w:szCs w:val="28"/>
        </w:rPr>
        <w:t xml:space="preserve">  «О внесении изменений</w:t>
      </w:r>
      <w:r w:rsidR="00224CFD">
        <w:rPr>
          <w:sz w:val="28"/>
          <w:szCs w:val="28"/>
        </w:rPr>
        <w:t xml:space="preserve"> в решение Представительного Собрания</w:t>
      </w:r>
      <w:r w:rsidR="00F36A3C">
        <w:rPr>
          <w:sz w:val="28"/>
          <w:szCs w:val="28"/>
        </w:rPr>
        <w:t xml:space="preserve"> Шекснинского муниципального округа от 30.09.</w:t>
      </w:r>
      <w:r w:rsidR="00224CFD">
        <w:rPr>
          <w:sz w:val="28"/>
          <w:szCs w:val="28"/>
        </w:rPr>
        <w:t xml:space="preserve">2025 года № 10 «О структуре администрации Шекснинского муниципального </w:t>
      </w:r>
      <w:r w:rsidR="00224CFD" w:rsidRPr="00224CFD">
        <w:rPr>
          <w:sz w:val="28"/>
          <w:szCs w:val="28"/>
        </w:rPr>
        <w:t>Округа»</w:t>
      </w:r>
      <w:r w:rsidR="00B26E89">
        <w:rPr>
          <w:sz w:val="28"/>
          <w:szCs w:val="28"/>
        </w:rPr>
        <w:t>»</w:t>
      </w:r>
      <w:r w:rsidR="0030767F">
        <w:rPr>
          <w:sz w:val="28"/>
          <w:szCs w:val="28"/>
        </w:rPr>
        <w:t xml:space="preserve"> (далее – Решение), </w:t>
      </w:r>
      <w:r w:rsidR="00F26832">
        <w:rPr>
          <w:sz w:val="28"/>
          <w:szCs w:val="28"/>
        </w:rPr>
        <w:t xml:space="preserve">внести </w:t>
      </w:r>
      <w:r w:rsidR="0030767F">
        <w:rPr>
          <w:sz w:val="28"/>
          <w:szCs w:val="28"/>
        </w:rPr>
        <w:t>следующие изменения: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Дополнить Решение </w:t>
      </w:r>
      <w:r w:rsidR="00B26E89">
        <w:rPr>
          <w:sz w:val="28"/>
          <w:szCs w:val="28"/>
        </w:rPr>
        <w:t>Пун</w:t>
      </w:r>
      <w:r>
        <w:rPr>
          <w:sz w:val="28"/>
          <w:szCs w:val="28"/>
        </w:rPr>
        <w:t>ктом 1.4. следующего содержания: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 w:rsidRPr="00656753">
        <w:rPr>
          <w:sz w:val="28"/>
          <w:szCs w:val="28"/>
        </w:rPr>
        <w:t>- «Пункт 1.4. Решения после слов «Заместитель Главы, начальник Управления жилищно-коммунального хозяйства</w:t>
      </w:r>
      <w:proofErr w:type="gramStart"/>
      <w:r w:rsidRPr="00656753">
        <w:rPr>
          <w:sz w:val="28"/>
          <w:szCs w:val="28"/>
        </w:rPr>
        <w:t>,»</w:t>
      </w:r>
      <w:proofErr w:type="gramEnd"/>
      <w:r w:rsidRPr="00656753">
        <w:rPr>
          <w:sz w:val="28"/>
          <w:szCs w:val="28"/>
        </w:rPr>
        <w:t xml:space="preserve"> дополнить словом «благоустройства».».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656753">
        <w:rPr>
          <w:sz w:val="28"/>
          <w:szCs w:val="28"/>
        </w:rPr>
        <w:t xml:space="preserve">Дополнить Решение </w:t>
      </w:r>
      <w:r>
        <w:rPr>
          <w:sz w:val="28"/>
          <w:szCs w:val="28"/>
        </w:rPr>
        <w:t>Пунктом 1.5</w:t>
      </w:r>
      <w:r w:rsidRPr="00656753">
        <w:rPr>
          <w:sz w:val="28"/>
          <w:szCs w:val="28"/>
        </w:rPr>
        <w:t>. следующего содержания: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«Пункт 1.13. Решения после слов «</w:t>
      </w:r>
      <w:r w:rsidRPr="00656753">
        <w:rPr>
          <w:sz w:val="28"/>
          <w:szCs w:val="28"/>
        </w:rPr>
        <w:t>Управление жилищно-коммунального хозяйства</w:t>
      </w:r>
      <w:proofErr w:type="gramStart"/>
      <w:r w:rsidRPr="00656753">
        <w:rPr>
          <w:sz w:val="28"/>
          <w:szCs w:val="28"/>
        </w:rPr>
        <w:t>,</w:t>
      </w:r>
      <w:r>
        <w:rPr>
          <w:sz w:val="28"/>
          <w:szCs w:val="28"/>
        </w:rPr>
        <w:t>»</w:t>
      </w:r>
      <w:proofErr w:type="gramEnd"/>
      <w:r>
        <w:rPr>
          <w:sz w:val="28"/>
          <w:szCs w:val="28"/>
        </w:rPr>
        <w:t xml:space="preserve"> дополнить словом «благоустройства,».».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1.3. Дополнить Решение Пунктом 1.6</w:t>
      </w:r>
      <w:r w:rsidRPr="00656753">
        <w:rPr>
          <w:sz w:val="28"/>
          <w:szCs w:val="28"/>
        </w:rPr>
        <w:t>. следующего содержания:</w:t>
      </w:r>
    </w:p>
    <w:p w:rsidR="00656753" w:rsidRDefault="00656753" w:rsidP="00656753">
      <w:pPr>
        <w:ind w:firstLine="709"/>
        <w:jc w:val="both"/>
        <w:rPr>
          <w:sz w:val="28"/>
          <w:szCs w:val="28"/>
        </w:rPr>
      </w:pPr>
      <w:r w:rsidRPr="00656753">
        <w:rPr>
          <w:sz w:val="28"/>
          <w:szCs w:val="28"/>
        </w:rPr>
        <w:t>- «Пункт 1.20. Решения изложить в новой редакции, следующего содержания: «Отдел закупок».».</w:t>
      </w:r>
    </w:p>
    <w:p w:rsidR="00F26832" w:rsidRDefault="00A35333" w:rsidP="00224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F26832">
        <w:rPr>
          <w:sz w:val="28"/>
          <w:szCs w:val="28"/>
        </w:rPr>
        <w:t xml:space="preserve">. Приложение к Решению от 22.10.2025 года № 51 изложить в новой редакции </w:t>
      </w:r>
      <w:r>
        <w:rPr>
          <w:sz w:val="28"/>
          <w:szCs w:val="28"/>
        </w:rPr>
        <w:t xml:space="preserve">согласно приложению к настоящему решению </w:t>
      </w:r>
      <w:r w:rsidR="00F26832">
        <w:rPr>
          <w:sz w:val="28"/>
          <w:szCs w:val="28"/>
        </w:rPr>
        <w:t>(приложение).</w:t>
      </w:r>
    </w:p>
    <w:p w:rsidR="00F26832" w:rsidRDefault="00A35333" w:rsidP="00224CF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</w:t>
      </w:r>
      <w:r w:rsidR="00F26832">
        <w:rPr>
          <w:sz w:val="28"/>
          <w:szCs w:val="28"/>
        </w:rPr>
        <w:t>. Пункт 2. Решения</w:t>
      </w:r>
      <w:r w:rsidR="00656753">
        <w:rPr>
          <w:sz w:val="28"/>
          <w:szCs w:val="28"/>
        </w:rPr>
        <w:t xml:space="preserve"> </w:t>
      </w:r>
      <w:r w:rsidR="00F26832">
        <w:rPr>
          <w:sz w:val="28"/>
          <w:szCs w:val="28"/>
        </w:rPr>
        <w:t>после слов «</w:t>
      </w:r>
      <w:r w:rsidR="00F26832" w:rsidRPr="00F26832">
        <w:rPr>
          <w:sz w:val="28"/>
          <w:szCs w:val="28"/>
        </w:rPr>
        <w:t>после его официального опубликования в газете «Звезда»</w:t>
      </w:r>
      <w:r w:rsidR="00F26832">
        <w:rPr>
          <w:sz w:val="28"/>
          <w:szCs w:val="28"/>
        </w:rPr>
        <w:t>» дополнить</w:t>
      </w:r>
      <w:r w:rsidR="00C8157F">
        <w:rPr>
          <w:sz w:val="28"/>
          <w:szCs w:val="28"/>
        </w:rPr>
        <w:t xml:space="preserve"> словами «, но не ранее 01 февраля</w:t>
      </w:r>
      <w:r w:rsidR="00F26832">
        <w:rPr>
          <w:sz w:val="28"/>
          <w:szCs w:val="28"/>
        </w:rPr>
        <w:t xml:space="preserve"> 2026 года</w:t>
      </w:r>
      <w:r>
        <w:rPr>
          <w:sz w:val="28"/>
          <w:szCs w:val="28"/>
        </w:rPr>
        <w:t xml:space="preserve"> за исключением пункта 1.6. настоящего решения</w:t>
      </w:r>
      <w:r w:rsidR="00F26832">
        <w:rPr>
          <w:sz w:val="28"/>
          <w:szCs w:val="28"/>
        </w:rPr>
        <w:t>».</w:t>
      </w:r>
    </w:p>
    <w:p w:rsidR="00DE079F" w:rsidRDefault="006A67E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после его официального опубликования в газете «Звезда», подлежит размещению на официальном сайте Шекснинского муниципального округа в информационно-телекоммуникационной сети «Интернет».</w:t>
      </w:r>
    </w:p>
    <w:p w:rsidR="00DE079F" w:rsidRDefault="00DE079F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DE079F" w:rsidRDefault="00DE079F">
      <w:pPr>
        <w:tabs>
          <w:tab w:val="left" w:pos="1080"/>
        </w:tabs>
        <w:ind w:left="709"/>
        <w:jc w:val="both"/>
        <w:rPr>
          <w:color w:val="000000"/>
          <w:sz w:val="28"/>
        </w:rPr>
      </w:pP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</w:t>
      </w: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Представительного Собрания</w:t>
      </w:r>
    </w:p>
    <w:p w:rsidR="00393077" w:rsidRDefault="00393077" w:rsidP="00393077">
      <w:pPr>
        <w:jc w:val="both"/>
        <w:rPr>
          <w:sz w:val="28"/>
          <w:szCs w:val="28"/>
        </w:rPr>
      </w:pPr>
      <w:r>
        <w:rPr>
          <w:sz w:val="28"/>
          <w:szCs w:val="28"/>
        </w:rPr>
        <w:t>Шекснинского муниципального округа                                         В.В. Кузнецов</w:t>
      </w:r>
    </w:p>
    <w:p w:rsidR="00393077" w:rsidRDefault="00393077" w:rsidP="00393077">
      <w:pPr>
        <w:tabs>
          <w:tab w:val="num" w:pos="0"/>
          <w:tab w:val="left" w:pos="1080"/>
        </w:tabs>
        <w:ind w:firstLine="709"/>
        <w:jc w:val="both"/>
        <w:rPr>
          <w:sz w:val="28"/>
          <w:szCs w:val="28"/>
        </w:rPr>
      </w:pPr>
    </w:p>
    <w:p w:rsidR="00393077" w:rsidRDefault="00393077" w:rsidP="00393077">
      <w:pPr>
        <w:tabs>
          <w:tab w:val="left" w:pos="1080"/>
        </w:tabs>
        <w:ind w:left="709"/>
        <w:jc w:val="both"/>
        <w:rPr>
          <w:color w:val="000000"/>
          <w:sz w:val="28"/>
        </w:rPr>
      </w:pPr>
    </w:p>
    <w:p w:rsidR="00C31E38" w:rsidRDefault="00393077" w:rsidP="00393077">
      <w:pPr>
        <w:tabs>
          <w:tab w:val="left" w:pos="1080"/>
        </w:tabs>
        <w:jc w:val="both"/>
        <w:rPr>
          <w:sz w:val="28"/>
        </w:rPr>
      </w:pPr>
      <w:r w:rsidRPr="00DB5136">
        <w:rPr>
          <w:sz w:val="28"/>
        </w:rPr>
        <w:t>Глав</w:t>
      </w:r>
      <w:r w:rsidR="00C31E38">
        <w:rPr>
          <w:sz w:val="28"/>
        </w:rPr>
        <w:t>а</w:t>
      </w:r>
      <w:r w:rsidRPr="00DB5136">
        <w:rPr>
          <w:sz w:val="28"/>
        </w:rPr>
        <w:t xml:space="preserve"> Шекснинского муниципального района                              Д.А. Кузьмин</w:t>
      </w:r>
    </w:p>
    <w:p w:rsidR="00C31E38" w:rsidRPr="00C31E38" w:rsidRDefault="00C31E38" w:rsidP="00C31E38">
      <w:pPr>
        <w:rPr>
          <w:sz w:val="28"/>
        </w:rPr>
      </w:pPr>
    </w:p>
    <w:p w:rsidR="00C31E38" w:rsidRDefault="00C31E38" w:rsidP="00C31E38">
      <w:pPr>
        <w:rPr>
          <w:sz w:val="28"/>
        </w:rPr>
      </w:pPr>
    </w:p>
    <w:p w:rsidR="00C31E38" w:rsidRDefault="00C31E38" w:rsidP="00C31E38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6100FF">
        <w:rPr>
          <w:b/>
          <w:sz w:val="28"/>
          <w:szCs w:val="28"/>
        </w:rPr>
        <w:t>Пояснительная записка к проекту решения</w:t>
      </w:r>
      <w:r>
        <w:rPr>
          <w:b/>
          <w:sz w:val="28"/>
          <w:szCs w:val="28"/>
        </w:rPr>
        <w:t>:</w:t>
      </w:r>
    </w:p>
    <w:p w:rsidR="00C31E38" w:rsidRPr="00B54E52" w:rsidRDefault="00C31E38" w:rsidP="00C31E38">
      <w:pPr>
        <w:tabs>
          <w:tab w:val="left" w:pos="0"/>
        </w:tabs>
        <w:autoSpaceDE w:val="0"/>
        <w:autoSpaceDN w:val="0"/>
        <w:adjustRightInd w:val="0"/>
        <w:contextualSpacing/>
        <w:jc w:val="center"/>
        <w:rPr>
          <w:b/>
          <w:sz w:val="28"/>
          <w:szCs w:val="28"/>
        </w:rPr>
      </w:pPr>
      <w:r w:rsidRPr="00DC734B">
        <w:rPr>
          <w:b/>
          <w:sz w:val="28"/>
          <w:szCs w:val="28"/>
        </w:rPr>
        <w:t xml:space="preserve">О внесении изменений в решение Представительного Собрания Шекснинского Муниципального округа </w:t>
      </w:r>
      <w:r>
        <w:rPr>
          <w:b/>
          <w:sz w:val="28"/>
          <w:szCs w:val="28"/>
        </w:rPr>
        <w:t xml:space="preserve">от 22.10.2025 года № 51«О внесении изменений </w:t>
      </w:r>
      <w:r w:rsidRPr="00686FD8">
        <w:rPr>
          <w:b/>
          <w:sz w:val="28"/>
          <w:szCs w:val="28"/>
        </w:rPr>
        <w:t>в решение Представительного</w:t>
      </w:r>
      <w:r>
        <w:rPr>
          <w:b/>
          <w:sz w:val="28"/>
          <w:szCs w:val="28"/>
        </w:rPr>
        <w:t xml:space="preserve"> Собрания </w:t>
      </w:r>
      <w:r w:rsidRPr="00686FD8">
        <w:rPr>
          <w:b/>
          <w:sz w:val="28"/>
          <w:szCs w:val="28"/>
        </w:rPr>
        <w:t>Шекснинского</w:t>
      </w:r>
      <w:r>
        <w:rPr>
          <w:b/>
          <w:sz w:val="28"/>
          <w:szCs w:val="28"/>
        </w:rPr>
        <w:t xml:space="preserve"> </w:t>
      </w:r>
      <w:r w:rsidRPr="00686FD8">
        <w:rPr>
          <w:b/>
          <w:sz w:val="28"/>
          <w:szCs w:val="28"/>
        </w:rPr>
        <w:t>Муниципального округа</w:t>
      </w:r>
      <w:r>
        <w:rPr>
          <w:b/>
          <w:sz w:val="28"/>
          <w:szCs w:val="28"/>
        </w:rPr>
        <w:t xml:space="preserve"> </w:t>
      </w:r>
      <w:r w:rsidRPr="00686FD8">
        <w:rPr>
          <w:b/>
          <w:sz w:val="28"/>
          <w:szCs w:val="28"/>
        </w:rPr>
        <w:t>от 30.09.2025 года № 10</w:t>
      </w:r>
      <w:r>
        <w:rPr>
          <w:b/>
          <w:sz w:val="28"/>
          <w:szCs w:val="28"/>
        </w:rPr>
        <w:t xml:space="preserve"> «О </w:t>
      </w:r>
      <w:r w:rsidRPr="00686FD8">
        <w:rPr>
          <w:b/>
          <w:sz w:val="28"/>
          <w:szCs w:val="28"/>
        </w:rPr>
        <w:t>структуре администрации</w:t>
      </w:r>
      <w:r>
        <w:rPr>
          <w:b/>
          <w:sz w:val="28"/>
          <w:szCs w:val="28"/>
        </w:rPr>
        <w:t xml:space="preserve"> </w:t>
      </w:r>
      <w:r w:rsidRPr="00686FD8">
        <w:rPr>
          <w:b/>
          <w:sz w:val="28"/>
          <w:szCs w:val="28"/>
        </w:rPr>
        <w:t>Шекснинского муниципального округа»</w:t>
      </w:r>
      <w:r w:rsidRPr="006100FF">
        <w:rPr>
          <w:b/>
          <w:sz w:val="28"/>
          <w:szCs w:val="28"/>
        </w:rPr>
        <w:t>»</w:t>
      </w:r>
    </w:p>
    <w:p w:rsidR="00C31E38" w:rsidRDefault="00C31E38" w:rsidP="00C31E38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</w:p>
    <w:p w:rsidR="00C31E38" w:rsidRDefault="00C31E38" w:rsidP="00C31E3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целях приведения в соответствие с действующим законодательством правовых актов, а также созданием единообразия наименований отделов администрации с аналогичными отделами администраций других округов, находящихся на территории Вологодской области, данным проектом Решения предлагается переименовать «Отдел муниципального заказа» в «Отдел закупок», а также внести изменение в наименование </w:t>
      </w:r>
      <w:r w:rsidRPr="00994681">
        <w:rPr>
          <w:sz w:val="28"/>
          <w:szCs w:val="28"/>
        </w:rPr>
        <w:t>Управления жилищно-коммунального хозяйства</w:t>
      </w:r>
      <w:r>
        <w:rPr>
          <w:sz w:val="28"/>
          <w:szCs w:val="28"/>
        </w:rPr>
        <w:t>, строительства и транспорта, дополнив его словом «благоустройства».</w:t>
      </w:r>
      <w:proofErr w:type="gramEnd"/>
    </w:p>
    <w:p w:rsidR="00C31E38" w:rsidRPr="00B54E52" w:rsidRDefault="00C31E38" w:rsidP="00C31E38">
      <w:pPr>
        <w:tabs>
          <w:tab w:val="left" w:pos="0"/>
        </w:tabs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 также в целях упрощения перевода специалистов, при реорганизации в форме присоединения администрации Шекснинского муниципального района к администрации Шекснинского муниципального округа, отложить вступление в силу решения Представительного Собрания Шекснинского муниципального округа от 22.10.2025 года № 51 до 01 февраля 2026 года.</w:t>
      </w:r>
    </w:p>
    <w:p w:rsidR="00C31E38" w:rsidRDefault="00C31E38" w:rsidP="00C31E38">
      <w:pPr>
        <w:tabs>
          <w:tab w:val="left" w:pos="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sz w:val="28"/>
          <w:szCs w:val="28"/>
        </w:rPr>
      </w:pPr>
      <w:r w:rsidRPr="006100FF">
        <w:rPr>
          <w:sz w:val="28"/>
          <w:szCs w:val="28"/>
        </w:rPr>
        <w:tab/>
      </w:r>
      <w:r w:rsidRPr="006100FF">
        <w:rPr>
          <w:sz w:val="28"/>
          <w:szCs w:val="28"/>
        </w:rPr>
        <w:tab/>
      </w:r>
      <w:r w:rsidRPr="006100FF">
        <w:rPr>
          <w:sz w:val="28"/>
          <w:szCs w:val="28"/>
        </w:rPr>
        <w:tab/>
      </w:r>
      <w:r w:rsidRPr="006100FF">
        <w:rPr>
          <w:sz w:val="28"/>
          <w:szCs w:val="28"/>
        </w:rPr>
        <w:tab/>
      </w:r>
      <w:r w:rsidRPr="006100FF">
        <w:rPr>
          <w:sz w:val="28"/>
          <w:szCs w:val="28"/>
        </w:rPr>
        <w:tab/>
      </w:r>
      <w:r w:rsidRPr="006100FF"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Р</w:t>
      </w:r>
      <w:r>
        <w:rPr>
          <w:sz w:val="28"/>
          <w:szCs w:val="28"/>
        </w:rPr>
        <w:t>уководитель администрации</w:t>
      </w:r>
    </w:p>
    <w:p w:rsidR="00DE079F" w:rsidRPr="00C31E38" w:rsidRDefault="00C31E38" w:rsidP="00C31E38">
      <w:pPr>
        <w:tabs>
          <w:tab w:val="left" w:pos="0"/>
        </w:tabs>
        <w:autoSpaceDE w:val="0"/>
        <w:autoSpaceDN w:val="0"/>
        <w:adjustRightInd w:val="0"/>
        <w:contextualSpacing/>
        <w:jc w:val="both"/>
        <w:rPr>
          <w:sz w:val="28"/>
        </w:rPr>
      </w:pPr>
      <w:r>
        <w:rPr>
          <w:sz w:val="28"/>
          <w:szCs w:val="28"/>
        </w:rPr>
        <w:t>Шекснинского муниципального района                                         А.В. Соловьев</w:t>
      </w:r>
    </w:p>
    <w:sectPr w:rsidR="00DE079F" w:rsidRPr="00C31E38" w:rsidSect="00CE584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A6D" w:rsidRDefault="00277A6D">
      <w:r>
        <w:separator/>
      </w:r>
    </w:p>
  </w:endnote>
  <w:endnote w:type="continuationSeparator" w:id="0">
    <w:p w:rsidR="00277A6D" w:rsidRDefault="00277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A6D" w:rsidRDefault="00277A6D">
      <w:r>
        <w:separator/>
      </w:r>
    </w:p>
  </w:footnote>
  <w:footnote w:type="continuationSeparator" w:id="0">
    <w:p w:rsidR="00277A6D" w:rsidRDefault="00277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079F" w:rsidRDefault="006A67EB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C31E38">
      <w:rPr>
        <w:noProof/>
      </w:rPr>
      <w:t>2</w:t>
    </w:r>
    <w:r>
      <w:fldChar w:fldCharType="end"/>
    </w:r>
  </w:p>
  <w:p w:rsidR="00DE079F" w:rsidRDefault="00DE079F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9A784A"/>
    <w:multiLevelType w:val="multilevel"/>
    <w:tmpl w:val="7118246C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">
    <w:nsid w:val="194D5BFE"/>
    <w:multiLevelType w:val="multilevel"/>
    <w:tmpl w:val="AC2A3A5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75" w:hanging="720"/>
      </w:pPr>
    </w:lvl>
    <w:lvl w:ilvl="2">
      <w:start w:val="1"/>
      <w:numFmt w:val="decimal"/>
      <w:lvlText w:val="%1.%2.%3."/>
      <w:lvlJc w:val="left"/>
      <w:pPr>
        <w:ind w:left="3630" w:hanging="720"/>
      </w:pPr>
    </w:lvl>
    <w:lvl w:ilvl="3">
      <w:start w:val="1"/>
      <w:numFmt w:val="decimal"/>
      <w:lvlText w:val="%1.%2.%3.%4."/>
      <w:lvlJc w:val="left"/>
      <w:pPr>
        <w:ind w:left="5445" w:hanging="1080"/>
      </w:pPr>
    </w:lvl>
    <w:lvl w:ilvl="4">
      <w:start w:val="1"/>
      <w:numFmt w:val="decimal"/>
      <w:lvlText w:val="%1.%2.%3.%4.%5."/>
      <w:lvlJc w:val="left"/>
      <w:pPr>
        <w:ind w:left="6900" w:hanging="1080"/>
      </w:pPr>
    </w:lvl>
    <w:lvl w:ilvl="5">
      <w:start w:val="1"/>
      <w:numFmt w:val="decimal"/>
      <w:lvlText w:val="%1.%2.%3.%4.%5.%6."/>
      <w:lvlJc w:val="left"/>
      <w:pPr>
        <w:ind w:left="8715" w:hanging="1440"/>
      </w:pPr>
    </w:lvl>
    <w:lvl w:ilvl="6">
      <w:start w:val="1"/>
      <w:numFmt w:val="decimal"/>
      <w:lvlText w:val="%1.%2.%3.%4.%5.%6.%7."/>
      <w:lvlJc w:val="left"/>
      <w:pPr>
        <w:ind w:left="10530" w:hanging="1800"/>
      </w:pPr>
    </w:lvl>
    <w:lvl w:ilvl="7">
      <w:start w:val="1"/>
      <w:numFmt w:val="decimal"/>
      <w:lvlText w:val="%1.%2.%3.%4.%5.%6.%7.%8."/>
      <w:lvlJc w:val="left"/>
      <w:pPr>
        <w:ind w:left="11985" w:hanging="1800"/>
      </w:pPr>
    </w:lvl>
    <w:lvl w:ilvl="8">
      <w:start w:val="1"/>
      <w:numFmt w:val="decimal"/>
      <w:lvlText w:val="%1.%2.%3.%4.%5.%6.%7.%8.%9."/>
      <w:lvlJc w:val="left"/>
      <w:pPr>
        <w:ind w:left="13800" w:hanging="2160"/>
      </w:pPr>
    </w:lvl>
  </w:abstractNum>
  <w:abstractNum w:abstractNumId="2">
    <w:nsid w:val="205B7FA2"/>
    <w:multiLevelType w:val="multilevel"/>
    <w:tmpl w:val="A1862C5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lvlText w:val="%1.%2"/>
      <w:lvlJc w:val="left"/>
      <w:pPr>
        <w:ind w:left="1455" w:hanging="375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160" w:hanging="1080"/>
      </w:pPr>
    </w:lvl>
    <w:lvl w:ilvl="5">
      <w:start w:val="1"/>
      <w:numFmt w:val="decimal"/>
      <w:lvlText w:val="%1.%2.%3.%4.%5.%6"/>
      <w:lvlJc w:val="left"/>
      <w:pPr>
        <w:ind w:left="2520" w:hanging="144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880" w:hanging="1800"/>
      </w:pPr>
    </w:lvl>
    <w:lvl w:ilvl="8">
      <w:start w:val="1"/>
      <w:numFmt w:val="decimal"/>
      <w:lvlText w:val="%1.%2.%3.%4.%5.%6.%7.%8.%9"/>
      <w:lvlJc w:val="left"/>
      <w:pPr>
        <w:ind w:left="3240" w:hanging="2160"/>
      </w:pPr>
    </w:lvl>
  </w:abstractNum>
  <w:abstractNum w:abstractNumId="3">
    <w:nsid w:val="2379203F"/>
    <w:multiLevelType w:val="hybridMultilevel"/>
    <w:tmpl w:val="A6B4F5BE"/>
    <w:lvl w:ilvl="0" w:tplc="18D8552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2FD8C5E8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F8D008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A7EE632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FE9B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41E687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17F223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C94C9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1547A26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4452AE2"/>
    <w:multiLevelType w:val="hybridMultilevel"/>
    <w:tmpl w:val="B08EB936"/>
    <w:lvl w:ilvl="0" w:tplc="E3F85BCA">
      <w:start w:val="1"/>
      <w:numFmt w:val="decimal"/>
      <w:lvlText w:val="%1."/>
      <w:lvlJc w:val="left"/>
      <w:pPr>
        <w:ind w:left="1998" w:hanging="1290"/>
      </w:pPr>
    </w:lvl>
    <w:lvl w:ilvl="1" w:tplc="B5DA05A6">
      <w:start w:val="1"/>
      <w:numFmt w:val="lowerLetter"/>
      <w:lvlText w:val="%2."/>
      <w:lvlJc w:val="left"/>
      <w:pPr>
        <w:ind w:left="1788" w:hanging="360"/>
      </w:pPr>
    </w:lvl>
    <w:lvl w:ilvl="2" w:tplc="F1363D48">
      <w:start w:val="1"/>
      <w:numFmt w:val="lowerRoman"/>
      <w:lvlText w:val="%3."/>
      <w:lvlJc w:val="right"/>
      <w:pPr>
        <w:ind w:left="2508" w:hanging="180"/>
      </w:pPr>
    </w:lvl>
    <w:lvl w:ilvl="3" w:tplc="6470B990">
      <w:start w:val="1"/>
      <w:numFmt w:val="decimal"/>
      <w:lvlText w:val="%4."/>
      <w:lvlJc w:val="left"/>
      <w:pPr>
        <w:ind w:left="3228" w:hanging="360"/>
      </w:pPr>
    </w:lvl>
    <w:lvl w:ilvl="4" w:tplc="7CF2BB5E">
      <w:start w:val="1"/>
      <w:numFmt w:val="lowerLetter"/>
      <w:lvlText w:val="%5."/>
      <w:lvlJc w:val="left"/>
      <w:pPr>
        <w:ind w:left="3948" w:hanging="360"/>
      </w:pPr>
    </w:lvl>
    <w:lvl w:ilvl="5" w:tplc="B784CF00">
      <w:start w:val="1"/>
      <w:numFmt w:val="lowerRoman"/>
      <w:lvlText w:val="%6."/>
      <w:lvlJc w:val="right"/>
      <w:pPr>
        <w:ind w:left="4668" w:hanging="180"/>
      </w:pPr>
    </w:lvl>
    <w:lvl w:ilvl="6" w:tplc="C8D42274">
      <w:start w:val="1"/>
      <w:numFmt w:val="decimal"/>
      <w:lvlText w:val="%7."/>
      <w:lvlJc w:val="left"/>
      <w:pPr>
        <w:ind w:left="5388" w:hanging="360"/>
      </w:pPr>
    </w:lvl>
    <w:lvl w:ilvl="7" w:tplc="48C28720">
      <w:start w:val="1"/>
      <w:numFmt w:val="lowerLetter"/>
      <w:lvlText w:val="%8."/>
      <w:lvlJc w:val="left"/>
      <w:pPr>
        <w:ind w:left="6108" w:hanging="360"/>
      </w:pPr>
    </w:lvl>
    <w:lvl w:ilvl="8" w:tplc="6784A084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1E11D9"/>
    <w:multiLevelType w:val="hybridMultilevel"/>
    <w:tmpl w:val="B360DBE6"/>
    <w:lvl w:ilvl="0" w:tplc="98E074CA">
      <w:start w:val="5"/>
      <w:numFmt w:val="decimal"/>
      <w:lvlText w:val="%1"/>
      <w:lvlJc w:val="left"/>
      <w:pPr>
        <w:ind w:left="1080" w:hanging="360"/>
      </w:pPr>
    </w:lvl>
    <w:lvl w:ilvl="1" w:tplc="DECCEC3E">
      <w:start w:val="1"/>
      <w:numFmt w:val="lowerLetter"/>
      <w:lvlText w:val="%2."/>
      <w:lvlJc w:val="left"/>
      <w:pPr>
        <w:ind w:left="1800" w:hanging="360"/>
      </w:pPr>
    </w:lvl>
    <w:lvl w:ilvl="2" w:tplc="847ABE64">
      <w:start w:val="1"/>
      <w:numFmt w:val="lowerRoman"/>
      <w:lvlText w:val="%3."/>
      <w:lvlJc w:val="right"/>
      <w:pPr>
        <w:ind w:left="2520" w:hanging="180"/>
      </w:pPr>
    </w:lvl>
    <w:lvl w:ilvl="3" w:tplc="9296F49A">
      <w:start w:val="1"/>
      <w:numFmt w:val="decimal"/>
      <w:lvlText w:val="%4."/>
      <w:lvlJc w:val="left"/>
      <w:pPr>
        <w:ind w:left="3240" w:hanging="360"/>
      </w:pPr>
    </w:lvl>
    <w:lvl w:ilvl="4" w:tplc="703ACA80">
      <w:start w:val="1"/>
      <w:numFmt w:val="lowerLetter"/>
      <w:lvlText w:val="%5."/>
      <w:lvlJc w:val="left"/>
      <w:pPr>
        <w:ind w:left="3960" w:hanging="360"/>
      </w:pPr>
    </w:lvl>
    <w:lvl w:ilvl="5" w:tplc="2C2859FC">
      <w:start w:val="1"/>
      <w:numFmt w:val="lowerRoman"/>
      <w:lvlText w:val="%6."/>
      <w:lvlJc w:val="right"/>
      <w:pPr>
        <w:ind w:left="4680" w:hanging="180"/>
      </w:pPr>
    </w:lvl>
    <w:lvl w:ilvl="6" w:tplc="A29CACAC">
      <w:start w:val="1"/>
      <w:numFmt w:val="decimal"/>
      <w:lvlText w:val="%7."/>
      <w:lvlJc w:val="left"/>
      <w:pPr>
        <w:ind w:left="5400" w:hanging="360"/>
      </w:pPr>
    </w:lvl>
    <w:lvl w:ilvl="7" w:tplc="E1949760">
      <w:start w:val="1"/>
      <w:numFmt w:val="lowerLetter"/>
      <w:lvlText w:val="%8."/>
      <w:lvlJc w:val="left"/>
      <w:pPr>
        <w:ind w:left="6120" w:hanging="360"/>
      </w:pPr>
    </w:lvl>
    <w:lvl w:ilvl="8" w:tplc="E0F84962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8350C5D"/>
    <w:multiLevelType w:val="multilevel"/>
    <w:tmpl w:val="8FAC42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7">
    <w:nsid w:val="3B1C6606"/>
    <w:multiLevelType w:val="hybridMultilevel"/>
    <w:tmpl w:val="A4BA23C4"/>
    <w:lvl w:ilvl="0" w:tplc="922C16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84413C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E61FA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FEBB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8A931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A544A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384638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DE806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3C8BF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54D68E4"/>
    <w:multiLevelType w:val="multilevel"/>
    <w:tmpl w:val="425ADEC0"/>
    <w:lvl w:ilvl="0">
      <w:start w:val="2"/>
      <w:numFmt w:val="decimal"/>
      <w:lvlText w:val="%1."/>
      <w:lvlJc w:val="left"/>
      <w:pPr>
        <w:tabs>
          <w:tab w:val="num" w:pos="1020"/>
        </w:tabs>
        <w:ind w:left="1020" w:hanging="1020"/>
      </w:pPr>
    </w:lvl>
    <w:lvl w:ilvl="1">
      <w:start w:val="1"/>
      <w:numFmt w:val="decimal"/>
      <w:lvlText w:val="%1.%2."/>
      <w:lvlJc w:val="left"/>
      <w:pPr>
        <w:tabs>
          <w:tab w:val="num" w:pos="1740"/>
        </w:tabs>
        <w:ind w:left="1740" w:hanging="1020"/>
      </w:pPr>
    </w:lvl>
    <w:lvl w:ilvl="2">
      <w:start w:val="1"/>
      <w:numFmt w:val="decimal"/>
      <w:lvlText w:val="%1.%2.%3."/>
      <w:lvlJc w:val="left"/>
      <w:pPr>
        <w:tabs>
          <w:tab w:val="num" w:pos="2460"/>
        </w:tabs>
        <w:ind w:left="2460" w:hanging="10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9">
    <w:nsid w:val="47F82634"/>
    <w:multiLevelType w:val="multilevel"/>
    <w:tmpl w:val="FD8EDC8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0">
    <w:nsid w:val="49865129"/>
    <w:multiLevelType w:val="hybridMultilevel"/>
    <w:tmpl w:val="B8DC60BE"/>
    <w:lvl w:ilvl="0" w:tplc="B554C6D4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3C42FB76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9780A78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7F52E27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8AD2461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C0CCFFA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402A55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D0A4DE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09C276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4DA622AB"/>
    <w:multiLevelType w:val="hybridMultilevel"/>
    <w:tmpl w:val="4EBE2352"/>
    <w:lvl w:ilvl="0" w:tplc="421E0654">
      <w:start w:val="1"/>
      <w:numFmt w:val="decimal"/>
      <w:lvlText w:val="%1."/>
      <w:lvlJc w:val="left"/>
      <w:pPr>
        <w:tabs>
          <w:tab w:val="num" w:pos="1290"/>
        </w:tabs>
        <w:ind w:left="1290" w:hanging="570"/>
      </w:pPr>
    </w:lvl>
    <w:lvl w:ilvl="1" w:tplc="358A5428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6A8883C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5ECB06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55EB60C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618DFA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C1AA08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C5AC26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A06E56C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87D721A"/>
    <w:multiLevelType w:val="multilevel"/>
    <w:tmpl w:val="DEEA325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3">
    <w:nsid w:val="5BB85EBC"/>
    <w:multiLevelType w:val="hybridMultilevel"/>
    <w:tmpl w:val="2904F232"/>
    <w:lvl w:ilvl="0" w:tplc="EAD4863C">
      <w:start w:val="5"/>
      <w:numFmt w:val="decimal"/>
      <w:lvlText w:val="%1"/>
      <w:lvlJc w:val="left"/>
      <w:pPr>
        <w:ind w:left="720" w:hanging="360"/>
      </w:pPr>
    </w:lvl>
    <w:lvl w:ilvl="1" w:tplc="4D483314">
      <w:start w:val="1"/>
      <w:numFmt w:val="lowerLetter"/>
      <w:lvlText w:val="%2."/>
      <w:lvlJc w:val="left"/>
      <w:pPr>
        <w:ind w:left="1440" w:hanging="360"/>
      </w:pPr>
    </w:lvl>
    <w:lvl w:ilvl="2" w:tplc="E3387310">
      <w:start w:val="1"/>
      <w:numFmt w:val="lowerRoman"/>
      <w:lvlText w:val="%3."/>
      <w:lvlJc w:val="right"/>
      <w:pPr>
        <w:ind w:left="2160" w:hanging="180"/>
      </w:pPr>
    </w:lvl>
    <w:lvl w:ilvl="3" w:tplc="9FAE70C2">
      <w:start w:val="1"/>
      <w:numFmt w:val="decimal"/>
      <w:lvlText w:val="%4."/>
      <w:lvlJc w:val="left"/>
      <w:pPr>
        <w:ind w:left="2880" w:hanging="360"/>
      </w:pPr>
    </w:lvl>
    <w:lvl w:ilvl="4" w:tplc="4A063A6A">
      <w:start w:val="1"/>
      <w:numFmt w:val="lowerLetter"/>
      <w:lvlText w:val="%5."/>
      <w:lvlJc w:val="left"/>
      <w:pPr>
        <w:ind w:left="3600" w:hanging="360"/>
      </w:pPr>
    </w:lvl>
    <w:lvl w:ilvl="5" w:tplc="78025530">
      <w:start w:val="1"/>
      <w:numFmt w:val="lowerRoman"/>
      <w:lvlText w:val="%6."/>
      <w:lvlJc w:val="right"/>
      <w:pPr>
        <w:ind w:left="4320" w:hanging="180"/>
      </w:pPr>
    </w:lvl>
    <w:lvl w:ilvl="6" w:tplc="8ADA2E56">
      <w:start w:val="1"/>
      <w:numFmt w:val="decimal"/>
      <w:lvlText w:val="%7."/>
      <w:lvlJc w:val="left"/>
      <w:pPr>
        <w:ind w:left="5040" w:hanging="360"/>
      </w:pPr>
    </w:lvl>
    <w:lvl w:ilvl="7" w:tplc="274A9E70">
      <w:start w:val="1"/>
      <w:numFmt w:val="lowerLetter"/>
      <w:lvlText w:val="%8."/>
      <w:lvlJc w:val="left"/>
      <w:pPr>
        <w:ind w:left="5760" w:hanging="360"/>
      </w:pPr>
    </w:lvl>
    <w:lvl w:ilvl="8" w:tplc="9BE8A18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513DF4"/>
    <w:multiLevelType w:val="multilevel"/>
    <w:tmpl w:val="5C4ADFE8"/>
    <w:lvl w:ilvl="0">
      <w:start w:val="2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15">
    <w:nsid w:val="6A1448A0"/>
    <w:multiLevelType w:val="hybridMultilevel"/>
    <w:tmpl w:val="B0AAFA14"/>
    <w:lvl w:ilvl="0" w:tplc="946ECDF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4E4E7CB8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/>
      </w:rPr>
    </w:lvl>
    <w:lvl w:ilvl="2" w:tplc="FE18AA3C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3" w:tplc="33FCD1A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4" w:tplc="B44C551A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/>
      </w:rPr>
    </w:lvl>
    <w:lvl w:ilvl="5" w:tplc="1C1477F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/>
      </w:rPr>
    </w:lvl>
    <w:lvl w:ilvl="6" w:tplc="A6B636C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/>
      </w:rPr>
    </w:lvl>
    <w:lvl w:ilvl="7" w:tplc="F718F10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/>
      </w:rPr>
    </w:lvl>
    <w:lvl w:ilvl="8" w:tplc="12745922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/>
      </w:rPr>
    </w:lvl>
  </w:abstractNum>
  <w:abstractNum w:abstractNumId="16">
    <w:nsid w:val="7BD61C7D"/>
    <w:multiLevelType w:val="hybridMultilevel"/>
    <w:tmpl w:val="36F24278"/>
    <w:lvl w:ilvl="0" w:tplc="5A7A6084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06660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B0347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8BD28AF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BB74EE5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4A1A318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D04122A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56A55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AB3A830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7C243C80"/>
    <w:multiLevelType w:val="hybridMultilevel"/>
    <w:tmpl w:val="4FF01C78"/>
    <w:lvl w:ilvl="0" w:tplc="92B6E28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 w:tplc="BF78D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 w:tplc="D1541C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 w:tplc="7832AC00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 w:tplc="EC421F92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 w:tplc="6F46290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 w:tplc="AF62DC94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 w:tplc="C792CF24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 w:tplc="2B12BC4E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8">
    <w:nsid w:val="7C7C02E8"/>
    <w:multiLevelType w:val="hybridMultilevel"/>
    <w:tmpl w:val="4A3E9984"/>
    <w:lvl w:ilvl="0" w:tplc="0BD0AEC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67AC01A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/>
      </w:rPr>
    </w:lvl>
    <w:lvl w:ilvl="2" w:tplc="1D42E478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532E9B1A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C54A5E2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0E83C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DD21DB8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5E0A04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C5F8380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1"/>
  </w:num>
  <w:num w:numId="2">
    <w:abstractNumId w:val="7"/>
  </w:num>
  <w:num w:numId="3">
    <w:abstractNumId w:val="15"/>
  </w:num>
  <w:num w:numId="4">
    <w:abstractNumId w:val="18"/>
  </w:num>
  <w:num w:numId="5">
    <w:abstractNumId w:val="17"/>
  </w:num>
  <w:num w:numId="6">
    <w:abstractNumId w:val="12"/>
  </w:num>
  <w:num w:numId="7">
    <w:abstractNumId w:val="8"/>
  </w:num>
  <w:num w:numId="8">
    <w:abstractNumId w:val="3"/>
  </w:num>
  <w:num w:numId="9">
    <w:abstractNumId w:val="16"/>
  </w:num>
  <w:num w:numId="10">
    <w:abstractNumId w:val="10"/>
  </w:num>
  <w:num w:numId="11">
    <w:abstractNumId w:val="9"/>
  </w:num>
  <w:num w:numId="12">
    <w:abstractNumId w:val="2"/>
  </w:num>
  <w:num w:numId="13">
    <w:abstractNumId w:val="4"/>
  </w:num>
  <w:num w:numId="14">
    <w:abstractNumId w:val="0"/>
  </w:num>
  <w:num w:numId="15">
    <w:abstractNumId w:val="13"/>
  </w:num>
  <w:num w:numId="16">
    <w:abstractNumId w:val="5"/>
  </w:num>
  <w:num w:numId="17">
    <w:abstractNumId w:val="1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79F"/>
    <w:rsid w:val="000B01EA"/>
    <w:rsid w:val="00200447"/>
    <w:rsid w:val="00224CFD"/>
    <w:rsid w:val="00277A6D"/>
    <w:rsid w:val="002A7042"/>
    <w:rsid w:val="0030767F"/>
    <w:rsid w:val="00393077"/>
    <w:rsid w:val="00567970"/>
    <w:rsid w:val="00571539"/>
    <w:rsid w:val="00572750"/>
    <w:rsid w:val="00581635"/>
    <w:rsid w:val="00603A72"/>
    <w:rsid w:val="00656753"/>
    <w:rsid w:val="00694844"/>
    <w:rsid w:val="006A67EB"/>
    <w:rsid w:val="008B1E03"/>
    <w:rsid w:val="00A35333"/>
    <w:rsid w:val="00A368CD"/>
    <w:rsid w:val="00B26E89"/>
    <w:rsid w:val="00C31E38"/>
    <w:rsid w:val="00C66AB1"/>
    <w:rsid w:val="00C8157F"/>
    <w:rsid w:val="00CE584C"/>
    <w:rsid w:val="00D97092"/>
    <w:rsid w:val="00DE079F"/>
    <w:rsid w:val="00E016D3"/>
    <w:rsid w:val="00F26832"/>
    <w:rsid w:val="00F36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qFormat/>
    <w:pPr>
      <w:jc w:val="center"/>
    </w:pPr>
    <w:rPr>
      <w:b/>
      <w:bCs/>
      <w:sz w:val="28"/>
      <w:szCs w:val="22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pPr>
      <w:ind w:firstLine="708"/>
    </w:pPr>
    <w:rPr>
      <w:sz w:val="28"/>
      <w:szCs w:val="28"/>
    </w:rPr>
  </w:style>
  <w:style w:type="paragraph" w:styleId="24">
    <w:name w:val="Body Text Indent 2"/>
    <w:basedOn w:val="a"/>
    <w:pPr>
      <w:ind w:firstLine="720"/>
      <w:jc w:val="both"/>
    </w:pPr>
    <w:rPr>
      <w:sz w:val="28"/>
      <w:szCs w:val="28"/>
    </w:rPr>
  </w:style>
  <w:style w:type="paragraph" w:styleId="32">
    <w:name w:val="Body Text Indent 3"/>
    <w:basedOn w:val="a"/>
    <w:pPr>
      <w:ind w:firstLine="720"/>
    </w:pPr>
    <w:rPr>
      <w:color w:val="000000"/>
    </w:rPr>
  </w:style>
  <w:style w:type="paragraph" w:customStyle="1" w:styleId="afb">
    <w:name w:val="Знак Знак Знак Знак"/>
    <w:basedOn w:val="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pPr>
      <w:widowControl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character" w:customStyle="1" w:styleId="ac">
    <w:name w:val="Верхний колонтитул Знак"/>
    <w:link w:val="ab"/>
    <w:uiPriority w:val="99"/>
    <w:rPr>
      <w:sz w:val="24"/>
      <w:szCs w:val="24"/>
    </w:rPr>
  </w:style>
  <w:style w:type="character" w:customStyle="1" w:styleId="ae">
    <w:name w:val="Нижний колонтитул Знак"/>
    <w:link w:val="ad"/>
    <w:rPr>
      <w:sz w:val="24"/>
      <w:szCs w:val="24"/>
    </w:rPr>
  </w:style>
  <w:style w:type="paragraph" w:styleId="afc">
    <w:name w:val="Balloon Text"/>
    <w:basedOn w:val="a"/>
    <w:link w:val="afd"/>
    <w:rPr>
      <w:rFonts w:ascii="Tahoma" w:hAnsi="Tahoma"/>
      <w:sz w:val="16"/>
      <w:szCs w:val="16"/>
      <w:lang w:val="en-US" w:eastAsia="en-US"/>
    </w:rPr>
  </w:style>
  <w:style w:type="character" w:customStyle="1" w:styleId="afd">
    <w:name w:val="Текст выноски Знак"/>
    <w:link w:val="af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**</Company>
  <LinksUpToDate>false</LinksUpToDate>
  <CharactersWithSpaces>3703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</dc:creator>
  <cp:lastModifiedBy>user</cp:lastModifiedBy>
  <cp:revision>6</cp:revision>
  <cp:lastPrinted>2025-12-16T13:20:00Z</cp:lastPrinted>
  <dcterms:created xsi:type="dcterms:W3CDTF">2025-11-14T07:53:00Z</dcterms:created>
  <dcterms:modified xsi:type="dcterms:W3CDTF">2025-12-16T13:20:00Z</dcterms:modified>
  <cp:version>917504</cp:version>
</cp:coreProperties>
</file>