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61F" w:rsidRPr="000930DB" w:rsidRDefault="00DF6D42" w:rsidP="00F6061F">
      <w:pPr>
        <w:tabs>
          <w:tab w:val="left" w:pos="3840"/>
          <w:tab w:val="left" w:pos="6705"/>
        </w:tabs>
        <w:rPr>
          <w:sz w:val="24"/>
          <w:szCs w:val="24"/>
        </w:rPr>
      </w:pPr>
      <w:r>
        <w:t xml:space="preserve">                                   </w:t>
      </w:r>
      <w:r w:rsidR="00F6061F">
        <w:tab/>
      </w:r>
    </w:p>
    <w:p w:rsidR="00F6061F" w:rsidRDefault="00D10D04" w:rsidP="00DF6D42">
      <w:pPr>
        <w:tabs>
          <w:tab w:val="left" w:pos="3840"/>
        </w:tabs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19050" t="0" r="0" b="0"/>
            <wp:wrapNone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061F" w:rsidRDefault="00F6061F" w:rsidP="00DF6D42">
      <w:pPr>
        <w:tabs>
          <w:tab w:val="left" w:pos="3840"/>
        </w:tabs>
      </w:pPr>
    </w:p>
    <w:p w:rsidR="00DF6D42" w:rsidRDefault="00DF6D42" w:rsidP="00DF6D42">
      <w:pPr>
        <w:tabs>
          <w:tab w:val="left" w:pos="3840"/>
        </w:tabs>
      </w:pPr>
      <w:r>
        <w:t xml:space="preserve"> </w:t>
      </w:r>
    </w:p>
    <w:p w:rsidR="00DF6D42" w:rsidRDefault="00DF6D42" w:rsidP="00DF6D42"/>
    <w:p w:rsidR="00DF6D42" w:rsidRDefault="00DF6D42" w:rsidP="00DF6D42"/>
    <w:p w:rsidR="00DF6D42" w:rsidRDefault="00DF6D42" w:rsidP="00DF6D42">
      <w:pPr>
        <w:tabs>
          <w:tab w:val="left" w:pos="5475"/>
        </w:tabs>
      </w:pPr>
      <w:r>
        <w:tab/>
      </w:r>
    </w:p>
    <w:p w:rsidR="00DF6D42" w:rsidRDefault="00DF6D42" w:rsidP="00DF6D42">
      <w:pPr>
        <w:pStyle w:val="a3"/>
      </w:pPr>
      <w:r>
        <w:t xml:space="preserve">ПРЕДСТАВИТЕЛЬНОЕ  СОБРАНИЕ  </w:t>
      </w:r>
      <w:proofErr w:type="gramStart"/>
      <w:r>
        <w:t>ШЕКСНИНСКОГО</w:t>
      </w:r>
      <w:proofErr w:type="gramEnd"/>
    </w:p>
    <w:p w:rsidR="00DF6D42" w:rsidRDefault="00DF6D42" w:rsidP="00DF6D42">
      <w:pPr>
        <w:pStyle w:val="a3"/>
      </w:pPr>
      <w:r>
        <w:t xml:space="preserve">МУНИЦИПАЛЬНОГО  </w:t>
      </w:r>
      <w:r w:rsidR="00AB3D07">
        <w:t>ОКРУГА</w:t>
      </w:r>
    </w:p>
    <w:p w:rsidR="00DF6D42" w:rsidRDefault="00DF6D42" w:rsidP="00DF6D42">
      <w:pPr>
        <w:jc w:val="center"/>
        <w:rPr>
          <w:b/>
          <w:bCs/>
          <w:sz w:val="22"/>
          <w:szCs w:val="22"/>
        </w:rPr>
      </w:pPr>
    </w:p>
    <w:p w:rsidR="00DF6D42" w:rsidRPr="00F6061F" w:rsidRDefault="00F6061F" w:rsidP="00DF6D42">
      <w:pPr>
        <w:pStyle w:val="1"/>
        <w:rPr>
          <w:sz w:val="28"/>
          <w:szCs w:val="28"/>
        </w:rPr>
      </w:pPr>
      <w:r w:rsidRPr="00F6061F">
        <w:rPr>
          <w:sz w:val="28"/>
          <w:szCs w:val="28"/>
        </w:rPr>
        <w:t>РЕШЕНИЕ</w:t>
      </w:r>
    </w:p>
    <w:p w:rsidR="00DF6D42" w:rsidRDefault="00DF6D42" w:rsidP="00DF6D42">
      <w:pPr>
        <w:jc w:val="center"/>
      </w:pPr>
    </w:p>
    <w:p w:rsidR="00A96C90" w:rsidRDefault="00DF6D42" w:rsidP="00DF6D42">
      <w:pPr>
        <w:jc w:val="center"/>
        <w:rPr>
          <w:sz w:val="28"/>
        </w:rPr>
      </w:pPr>
      <w:r>
        <w:t xml:space="preserve">  </w:t>
      </w:r>
      <w:r w:rsidR="00D76BF3">
        <w:rPr>
          <w:sz w:val="28"/>
        </w:rPr>
        <w:t xml:space="preserve">от  </w:t>
      </w:r>
      <w:r w:rsidR="00AB3D07">
        <w:rPr>
          <w:sz w:val="28"/>
        </w:rPr>
        <w:t xml:space="preserve">        2025</w:t>
      </w:r>
      <w:r w:rsidR="00A96C90">
        <w:rPr>
          <w:sz w:val="28"/>
        </w:rPr>
        <w:t xml:space="preserve"> г</w:t>
      </w:r>
      <w:r w:rsidRPr="00EC3ABA">
        <w:rPr>
          <w:sz w:val="28"/>
        </w:rPr>
        <w:t>ода</w:t>
      </w:r>
      <w:r w:rsidR="00D76BF3">
        <w:rPr>
          <w:sz w:val="28"/>
        </w:rPr>
        <w:t xml:space="preserve">  № </w:t>
      </w:r>
    </w:p>
    <w:p w:rsidR="00DF6D42" w:rsidRDefault="00DF6D42" w:rsidP="00DF6D42">
      <w:pPr>
        <w:jc w:val="center"/>
        <w:rPr>
          <w:color w:val="000080"/>
          <w:sz w:val="28"/>
        </w:rPr>
      </w:pPr>
      <w:r>
        <w:rPr>
          <w:sz w:val="28"/>
        </w:rPr>
        <w:t>п. Шексна</w:t>
      </w:r>
    </w:p>
    <w:p w:rsidR="000B2920" w:rsidRDefault="00DF6D42" w:rsidP="00DF6D42">
      <w:pPr>
        <w:rPr>
          <w:color w:val="000080"/>
        </w:rPr>
      </w:pPr>
      <w:r>
        <w:rPr>
          <w:color w:val="000080"/>
        </w:rPr>
        <w:t xml:space="preserve"> </w:t>
      </w:r>
    </w:p>
    <w:p w:rsidR="003B1250" w:rsidRPr="000B2920" w:rsidRDefault="003B1250" w:rsidP="00DF6D42">
      <w:pPr>
        <w:rPr>
          <w:color w:val="000080"/>
        </w:rPr>
      </w:pPr>
    </w:p>
    <w:p w:rsidR="00AF0B8F" w:rsidRDefault="00254E25" w:rsidP="00D914A4">
      <w:pPr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D914A4">
        <w:rPr>
          <w:color w:val="000000"/>
          <w:sz w:val="28"/>
        </w:rPr>
        <w:t>б утверждении структуры и</w:t>
      </w:r>
    </w:p>
    <w:p w:rsidR="00D914A4" w:rsidRDefault="00D914A4" w:rsidP="00D914A4">
      <w:pPr>
        <w:rPr>
          <w:color w:val="000000"/>
          <w:sz w:val="28"/>
        </w:rPr>
      </w:pPr>
      <w:r>
        <w:rPr>
          <w:color w:val="000000"/>
          <w:sz w:val="28"/>
        </w:rPr>
        <w:t>штатной численности</w:t>
      </w:r>
    </w:p>
    <w:p w:rsidR="00D914A4" w:rsidRDefault="00D914A4" w:rsidP="00D914A4">
      <w:pPr>
        <w:rPr>
          <w:color w:val="000000"/>
          <w:sz w:val="28"/>
        </w:rPr>
      </w:pPr>
      <w:r>
        <w:rPr>
          <w:color w:val="000000"/>
          <w:sz w:val="28"/>
        </w:rPr>
        <w:t>Контрольно-счетной палаты</w:t>
      </w:r>
    </w:p>
    <w:p w:rsidR="00D914A4" w:rsidRDefault="00D914A4" w:rsidP="00D914A4">
      <w:pPr>
        <w:rPr>
          <w:color w:val="000000"/>
          <w:sz w:val="28"/>
        </w:rPr>
      </w:pPr>
      <w:r>
        <w:rPr>
          <w:color w:val="000000"/>
          <w:sz w:val="28"/>
        </w:rPr>
        <w:t xml:space="preserve">Шекснинского муниципального </w:t>
      </w:r>
      <w:r w:rsidR="00AB3D07">
        <w:rPr>
          <w:color w:val="000000"/>
          <w:sz w:val="28"/>
        </w:rPr>
        <w:t>округа</w:t>
      </w:r>
    </w:p>
    <w:p w:rsidR="00A02B03" w:rsidRDefault="00A02B03" w:rsidP="00CF5A63">
      <w:pPr>
        <w:rPr>
          <w:color w:val="000000"/>
          <w:sz w:val="28"/>
        </w:rPr>
      </w:pPr>
    </w:p>
    <w:p w:rsidR="003B1250" w:rsidRDefault="003B1250" w:rsidP="00CF5A63">
      <w:pPr>
        <w:rPr>
          <w:color w:val="000000"/>
          <w:sz w:val="28"/>
        </w:rPr>
      </w:pPr>
    </w:p>
    <w:p w:rsidR="00254E25" w:rsidRPr="00A02B03" w:rsidRDefault="00D76BF3" w:rsidP="0068329A">
      <w:pPr>
        <w:pStyle w:val="ConsPlusNormal"/>
        <w:ind w:firstLine="708"/>
        <w:jc w:val="both"/>
      </w:pPr>
      <w:r>
        <w:rPr>
          <w:color w:val="000000"/>
        </w:rPr>
        <w:t>Руководствуясь Федеральным законом</w:t>
      </w:r>
      <w:r w:rsidR="00AB3D07" w:rsidRPr="00AB3D07">
        <w:rPr>
          <w:color w:val="000000" w:themeColor="text1"/>
          <w:sz w:val="20"/>
          <w:szCs w:val="20"/>
        </w:rPr>
        <w:t xml:space="preserve"> </w:t>
      </w:r>
      <w:r w:rsidR="00AB3D07" w:rsidRPr="00AB3D07">
        <w:rPr>
          <w:color w:val="000000"/>
        </w:rPr>
        <w:t xml:space="preserve">от 20 марта  2025 года                   </w:t>
      </w:r>
      <w:r w:rsidR="00652DAD">
        <w:rPr>
          <w:color w:val="000000"/>
        </w:rPr>
        <w:t xml:space="preserve">     </w:t>
      </w:r>
      <w:r w:rsidR="00AB3D07" w:rsidRPr="00AB3D07">
        <w:rPr>
          <w:color w:val="000000"/>
        </w:rPr>
        <w:t>№ 33-ФЗ «Об общих принципах организации местного самоуправления в единой системе публичной власти»</w:t>
      </w:r>
      <w:r>
        <w:rPr>
          <w:color w:val="000000"/>
        </w:rPr>
        <w:t xml:space="preserve">, Уставом Шекснинского муниципального </w:t>
      </w:r>
      <w:r w:rsidR="00675F14">
        <w:rPr>
          <w:color w:val="000000"/>
        </w:rPr>
        <w:t>округа</w:t>
      </w:r>
      <w:r>
        <w:rPr>
          <w:color w:val="000000"/>
        </w:rPr>
        <w:t xml:space="preserve">, </w:t>
      </w:r>
      <w:r w:rsidR="00DF6D42" w:rsidRPr="006D14CF">
        <w:rPr>
          <w:color w:val="000000"/>
        </w:rPr>
        <w:t>Представительное Собрание</w:t>
      </w:r>
      <w:r w:rsidR="001F28B1" w:rsidRPr="006D14CF">
        <w:rPr>
          <w:color w:val="000000"/>
        </w:rPr>
        <w:t xml:space="preserve"> </w:t>
      </w:r>
      <w:r w:rsidR="00DF6D42" w:rsidRPr="006D14CF">
        <w:rPr>
          <w:b/>
          <w:bCs/>
          <w:color w:val="000000"/>
        </w:rPr>
        <w:t>РЕШИЛО:</w:t>
      </w:r>
    </w:p>
    <w:p w:rsidR="000B2920" w:rsidRPr="006D14CF" w:rsidRDefault="000B2920" w:rsidP="006D14CF">
      <w:pPr>
        <w:tabs>
          <w:tab w:val="left" w:pos="900"/>
        </w:tabs>
        <w:jc w:val="both"/>
        <w:rPr>
          <w:sz w:val="28"/>
          <w:szCs w:val="28"/>
        </w:rPr>
      </w:pPr>
    </w:p>
    <w:p w:rsidR="00D914A4" w:rsidRDefault="00D76BF3" w:rsidP="00D914A4">
      <w:pPr>
        <w:pStyle w:val="a9"/>
        <w:numPr>
          <w:ilvl w:val="0"/>
          <w:numId w:val="4"/>
        </w:numPr>
        <w:tabs>
          <w:tab w:val="left" w:pos="900"/>
        </w:tabs>
        <w:ind w:left="0" w:firstLine="900"/>
        <w:jc w:val="both"/>
        <w:rPr>
          <w:sz w:val="28"/>
          <w:szCs w:val="28"/>
        </w:rPr>
      </w:pPr>
      <w:r w:rsidRPr="00D76BF3">
        <w:rPr>
          <w:sz w:val="28"/>
          <w:szCs w:val="28"/>
        </w:rPr>
        <w:t>У</w:t>
      </w:r>
      <w:r w:rsidR="00D914A4">
        <w:rPr>
          <w:sz w:val="28"/>
          <w:szCs w:val="28"/>
        </w:rPr>
        <w:t xml:space="preserve">твердить прилагаемую структуру Контрольно-счетной палаты Шекснинского муниципального </w:t>
      </w:r>
      <w:r w:rsidR="00AB3D07">
        <w:rPr>
          <w:sz w:val="28"/>
          <w:szCs w:val="28"/>
        </w:rPr>
        <w:t>округа</w:t>
      </w:r>
      <w:r w:rsidR="00D914A4">
        <w:rPr>
          <w:sz w:val="28"/>
          <w:szCs w:val="28"/>
        </w:rPr>
        <w:t>.</w:t>
      </w:r>
    </w:p>
    <w:p w:rsidR="00D914A4" w:rsidRPr="00D57F99" w:rsidRDefault="00D914A4" w:rsidP="00D57F99">
      <w:pPr>
        <w:pStyle w:val="a9"/>
        <w:numPr>
          <w:ilvl w:val="0"/>
          <w:numId w:val="4"/>
        </w:numPr>
        <w:tabs>
          <w:tab w:val="left" w:pos="900"/>
        </w:tabs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штатную численность Контрольно-счетной палаты Шекснинского муниципального </w:t>
      </w:r>
      <w:r w:rsidR="00AB3D07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в количестве </w:t>
      </w:r>
      <w:r w:rsidR="00AB3D07">
        <w:rPr>
          <w:sz w:val="28"/>
          <w:szCs w:val="28"/>
        </w:rPr>
        <w:t>двух</w:t>
      </w:r>
      <w:r>
        <w:rPr>
          <w:sz w:val="28"/>
          <w:szCs w:val="28"/>
        </w:rPr>
        <w:t xml:space="preserve"> человек: председатель Контрольно-счетной палаты Шекснинского муниципального </w:t>
      </w:r>
      <w:r w:rsidR="00AB3D07">
        <w:rPr>
          <w:sz w:val="28"/>
          <w:szCs w:val="28"/>
        </w:rPr>
        <w:t>округа</w:t>
      </w:r>
      <w:r w:rsidR="00D57F99">
        <w:rPr>
          <w:sz w:val="28"/>
          <w:szCs w:val="28"/>
        </w:rPr>
        <w:t xml:space="preserve">, </w:t>
      </w:r>
      <w:r w:rsidR="00AB3D07">
        <w:rPr>
          <w:sz w:val="28"/>
          <w:szCs w:val="28"/>
        </w:rPr>
        <w:t>одна</w:t>
      </w:r>
      <w:r w:rsidR="00D57F99">
        <w:rPr>
          <w:sz w:val="28"/>
          <w:szCs w:val="28"/>
        </w:rPr>
        <w:t xml:space="preserve"> единиц</w:t>
      </w:r>
      <w:r w:rsidR="00AB3D07">
        <w:rPr>
          <w:sz w:val="28"/>
          <w:szCs w:val="28"/>
        </w:rPr>
        <w:t>а</w:t>
      </w:r>
      <w:r w:rsidR="00D57F99">
        <w:rPr>
          <w:sz w:val="28"/>
          <w:szCs w:val="28"/>
        </w:rPr>
        <w:t xml:space="preserve"> старшего инспектора Контрольно-счетной палаты Шекснинского муниципального</w:t>
      </w:r>
      <w:r w:rsidR="00754A36">
        <w:rPr>
          <w:sz w:val="28"/>
          <w:szCs w:val="28"/>
        </w:rPr>
        <w:t xml:space="preserve"> округа</w:t>
      </w:r>
      <w:r w:rsidR="00D57F99">
        <w:rPr>
          <w:sz w:val="28"/>
          <w:szCs w:val="28"/>
        </w:rPr>
        <w:t>.</w:t>
      </w:r>
    </w:p>
    <w:p w:rsidR="00D57F99" w:rsidRDefault="00D914A4" w:rsidP="00D57F99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57F99">
        <w:rPr>
          <w:sz w:val="28"/>
          <w:szCs w:val="28"/>
        </w:rPr>
        <w:t>3</w:t>
      </w:r>
      <w:r w:rsidR="00194C32" w:rsidRPr="00D914A4">
        <w:rPr>
          <w:sz w:val="28"/>
          <w:szCs w:val="28"/>
        </w:rPr>
        <w:t>.</w:t>
      </w:r>
      <w:r w:rsidR="00D57F99">
        <w:rPr>
          <w:sz w:val="28"/>
          <w:szCs w:val="28"/>
        </w:rPr>
        <w:t xml:space="preserve"> Считать утратившим силу решение</w:t>
      </w:r>
      <w:r w:rsidR="00194C32" w:rsidRPr="00D914A4">
        <w:rPr>
          <w:sz w:val="28"/>
          <w:szCs w:val="28"/>
        </w:rPr>
        <w:t xml:space="preserve"> Представительного Собрания</w:t>
      </w:r>
      <w:r w:rsidR="00AB3D07">
        <w:rPr>
          <w:sz w:val="28"/>
          <w:szCs w:val="28"/>
        </w:rPr>
        <w:t xml:space="preserve"> Шекснинского муниципального района от 29.06.2016 года № 69 «Об утверждении структуры и штатной численности Контрольно-счетной палаты Шекснинского муниципального района»</w:t>
      </w:r>
    </w:p>
    <w:p w:rsidR="00DE3CD6" w:rsidRPr="006D14CF" w:rsidRDefault="00DE3CD6" w:rsidP="006D14CF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B3D07">
        <w:rPr>
          <w:sz w:val="28"/>
          <w:szCs w:val="28"/>
        </w:rPr>
        <w:t>4</w:t>
      </w:r>
      <w:r>
        <w:rPr>
          <w:sz w:val="28"/>
          <w:szCs w:val="28"/>
        </w:rPr>
        <w:t xml:space="preserve">. Настоящее решение вступает в силу </w:t>
      </w:r>
      <w:r w:rsidR="00AB3D07">
        <w:rPr>
          <w:sz w:val="28"/>
          <w:szCs w:val="28"/>
        </w:rPr>
        <w:t xml:space="preserve">после его принятия, но не ранее чем с </w:t>
      </w:r>
      <w:r w:rsidR="00754A36">
        <w:rPr>
          <w:sz w:val="28"/>
          <w:szCs w:val="28"/>
        </w:rPr>
        <w:t>01 января 2026 года,</w:t>
      </w:r>
      <w:r w:rsidR="00D57F99">
        <w:rPr>
          <w:sz w:val="28"/>
          <w:szCs w:val="28"/>
        </w:rPr>
        <w:t xml:space="preserve"> </w:t>
      </w:r>
      <w:r w:rsidR="00D57F99" w:rsidRPr="00D57F99">
        <w:rPr>
          <w:sz w:val="28"/>
          <w:szCs w:val="28"/>
        </w:rPr>
        <w:t>подлежит размещению на официальном сайте Шекснинского муниципального района в информационно – телекоммуникационной сети «Интернет».</w:t>
      </w:r>
    </w:p>
    <w:p w:rsidR="00F0460D" w:rsidRDefault="00F0460D" w:rsidP="004B7143">
      <w:pPr>
        <w:tabs>
          <w:tab w:val="left" w:pos="900"/>
        </w:tabs>
        <w:jc w:val="both"/>
        <w:rPr>
          <w:sz w:val="28"/>
          <w:szCs w:val="28"/>
        </w:rPr>
      </w:pPr>
    </w:p>
    <w:p w:rsidR="00754A36" w:rsidRDefault="00754A36" w:rsidP="004B7143">
      <w:pPr>
        <w:tabs>
          <w:tab w:val="left" w:pos="900"/>
        </w:tabs>
        <w:jc w:val="both"/>
        <w:rPr>
          <w:sz w:val="28"/>
          <w:szCs w:val="28"/>
        </w:rPr>
      </w:pPr>
    </w:p>
    <w:p w:rsidR="00F0460D" w:rsidRPr="006D14CF" w:rsidRDefault="00F14A48" w:rsidP="00F0460D">
      <w:pPr>
        <w:rPr>
          <w:color w:val="000000"/>
          <w:sz w:val="28"/>
          <w:szCs w:val="28"/>
        </w:rPr>
      </w:pPr>
      <w:r w:rsidRPr="006D14CF">
        <w:rPr>
          <w:color w:val="000000"/>
          <w:sz w:val="28"/>
          <w:szCs w:val="28"/>
        </w:rPr>
        <w:t>Председатель</w:t>
      </w:r>
      <w:r w:rsidR="000B2920">
        <w:rPr>
          <w:color w:val="000000"/>
          <w:sz w:val="28"/>
          <w:szCs w:val="28"/>
        </w:rPr>
        <w:t xml:space="preserve"> </w:t>
      </w:r>
      <w:r w:rsidR="00F0460D" w:rsidRPr="006D14CF">
        <w:rPr>
          <w:color w:val="000000"/>
          <w:sz w:val="28"/>
          <w:szCs w:val="28"/>
        </w:rPr>
        <w:t>Представительного Собрания</w:t>
      </w:r>
      <w:r w:rsidR="00D57F99">
        <w:rPr>
          <w:color w:val="000000"/>
          <w:sz w:val="28"/>
          <w:szCs w:val="28"/>
        </w:rPr>
        <w:t xml:space="preserve">                       </w:t>
      </w:r>
      <w:r w:rsidR="00AB3D07">
        <w:rPr>
          <w:color w:val="000000"/>
          <w:sz w:val="28"/>
          <w:szCs w:val="28"/>
        </w:rPr>
        <w:t xml:space="preserve"> </w:t>
      </w:r>
      <w:r w:rsidR="00D57F99">
        <w:rPr>
          <w:color w:val="000000"/>
          <w:sz w:val="28"/>
          <w:szCs w:val="28"/>
        </w:rPr>
        <w:t xml:space="preserve">        </w:t>
      </w:r>
      <w:r w:rsidR="00AB3D07">
        <w:rPr>
          <w:color w:val="000000"/>
          <w:sz w:val="28"/>
          <w:szCs w:val="28"/>
        </w:rPr>
        <w:t>В. В. Кузнецов</w:t>
      </w:r>
    </w:p>
    <w:p w:rsidR="00AB3D07" w:rsidRDefault="00F0460D" w:rsidP="000B2920">
      <w:pPr>
        <w:rPr>
          <w:color w:val="000000"/>
          <w:sz w:val="28"/>
          <w:szCs w:val="28"/>
        </w:rPr>
      </w:pPr>
      <w:r w:rsidRPr="006D14CF">
        <w:rPr>
          <w:color w:val="000000"/>
          <w:sz w:val="28"/>
          <w:szCs w:val="28"/>
        </w:rPr>
        <w:t xml:space="preserve">Шекснинского муниципального </w:t>
      </w:r>
      <w:r w:rsidR="00AB3D07">
        <w:rPr>
          <w:color w:val="000000"/>
          <w:sz w:val="28"/>
          <w:szCs w:val="28"/>
        </w:rPr>
        <w:t>округа</w:t>
      </w:r>
      <w:r w:rsidRPr="006D14CF">
        <w:rPr>
          <w:color w:val="000000"/>
          <w:sz w:val="28"/>
          <w:szCs w:val="28"/>
        </w:rPr>
        <w:t xml:space="preserve"> </w:t>
      </w:r>
      <w:r w:rsidR="000B2920">
        <w:rPr>
          <w:color w:val="000000"/>
          <w:sz w:val="28"/>
          <w:szCs w:val="28"/>
        </w:rPr>
        <w:tab/>
      </w:r>
      <w:r w:rsidR="000B2920">
        <w:rPr>
          <w:color w:val="000000"/>
          <w:sz w:val="28"/>
          <w:szCs w:val="28"/>
        </w:rPr>
        <w:tab/>
      </w:r>
    </w:p>
    <w:p w:rsidR="00AB3D07" w:rsidRDefault="00AB3D07" w:rsidP="000B2920">
      <w:pPr>
        <w:rPr>
          <w:color w:val="000000"/>
          <w:sz w:val="28"/>
          <w:szCs w:val="28"/>
        </w:rPr>
      </w:pPr>
    </w:p>
    <w:p w:rsidR="00754A36" w:rsidRDefault="00754A36" w:rsidP="000B2920">
      <w:pPr>
        <w:rPr>
          <w:color w:val="000000"/>
          <w:sz w:val="28"/>
          <w:szCs w:val="28"/>
        </w:rPr>
      </w:pPr>
    </w:p>
    <w:p w:rsidR="00AB3D07" w:rsidRDefault="00AB3D07" w:rsidP="000B292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</w:t>
      </w:r>
      <w:r w:rsidR="009F0596">
        <w:rPr>
          <w:color w:val="000000"/>
          <w:sz w:val="28"/>
          <w:szCs w:val="28"/>
        </w:rPr>
        <w:t>а</w:t>
      </w:r>
      <w:bookmarkStart w:id="0" w:name="_GoBack"/>
      <w:bookmarkEnd w:id="0"/>
      <w:r>
        <w:rPr>
          <w:color w:val="000000"/>
          <w:sz w:val="28"/>
          <w:szCs w:val="28"/>
        </w:rPr>
        <w:t xml:space="preserve"> Шекснинского муниципального округа                              Д. А. Кузьмин</w:t>
      </w:r>
    </w:p>
    <w:p w:rsidR="00F0460D" w:rsidRDefault="000B2920" w:rsidP="000B292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3B1250">
        <w:rPr>
          <w:color w:val="000000"/>
          <w:sz w:val="28"/>
          <w:szCs w:val="28"/>
        </w:rPr>
        <w:t xml:space="preserve">  </w:t>
      </w:r>
    </w:p>
    <w:p w:rsidR="00072D26" w:rsidRDefault="00072D26" w:rsidP="00072D26">
      <w:pPr>
        <w:jc w:val="both"/>
        <w:rPr>
          <w:color w:val="000000"/>
          <w:sz w:val="28"/>
          <w:szCs w:val="28"/>
        </w:rPr>
      </w:pPr>
    </w:p>
    <w:p w:rsidR="00D57F99" w:rsidRDefault="00D57F99" w:rsidP="00072D26">
      <w:pPr>
        <w:jc w:val="both"/>
        <w:rPr>
          <w:color w:val="000000"/>
          <w:sz w:val="28"/>
          <w:szCs w:val="28"/>
        </w:rPr>
      </w:pPr>
    </w:p>
    <w:p w:rsidR="00D57F99" w:rsidRDefault="00D57F99" w:rsidP="00072D26">
      <w:pPr>
        <w:jc w:val="both"/>
        <w:rPr>
          <w:color w:val="000000"/>
          <w:sz w:val="28"/>
          <w:szCs w:val="28"/>
        </w:rPr>
      </w:pPr>
    </w:p>
    <w:p w:rsidR="00D57F99" w:rsidRDefault="00D57F99" w:rsidP="00072D26">
      <w:pPr>
        <w:jc w:val="both"/>
        <w:rPr>
          <w:color w:val="000000"/>
          <w:sz w:val="28"/>
          <w:szCs w:val="28"/>
        </w:rPr>
      </w:pPr>
    </w:p>
    <w:p w:rsidR="00D57F99" w:rsidRDefault="00D57F99" w:rsidP="00072D26">
      <w:pPr>
        <w:jc w:val="both"/>
        <w:rPr>
          <w:color w:val="000000"/>
          <w:sz w:val="28"/>
          <w:szCs w:val="28"/>
        </w:rPr>
      </w:pPr>
    </w:p>
    <w:p w:rsidR="00D57F99" w:rsidRDefault="00D57F99" w:rsidP="00D57F9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Утверждено решением</w:t>
      </w:r>
    </w:p>
    <w:p w:rsidR="00D57F99" w:rsidRDefault="00D57F99" w:rsidP="00D57F9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Представительного Собрания</w:t>
      </w:r>
    </w:p>
    <w:p w:rsidR="00D57F99" w:rsidRDefault="00D57F99" w:rsidP="00D57F9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Шекснинского муниципального</w:t>
      </w:r>
      <w:r w:rsidR="00754A36">
        <w:rPr>
          <w:color w:val="000000"/>
          <w:sz w:val="28"/>
          <w:szCs w:val="28"/>
        </w:rPr>
        <w:t xml:space="preserve"> округа</w:t>
      </w:r>
    </w:p>
    <w:p w:rsidR="00D57F99" w:rsidRDefault="00D57F99" w:rsidP="00D57F9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от</w:t>
      </w:r>
      <w:r w:rsidR="00585CDA">
        <w:rPr>
          <w:color w:val="000000"/>
          <w:sz w:val="28"/>
          <w:szCs w:val="28"/>
        </w:rPr>
        <w:t xml:space="preserve"> </w:t>
      </w:r>
      <w:r w:rsidR="00754A36">
        <w:rPr>
          <w:color w:val="000000"/>
          <w:sz w:val="28"/>
          <w:szCs w:val="28"/>
        </w:rPr>
        <w:t xml:space="preserve">                2025 </w:t>
      </w:r>
      <w:r w:rsidR="00585CDA">
        <w:rPr>
          <w:color w:val="000000"/>
          <w:sz w:val="28"/>
          <w:szCs w:val="28"/>
        </w:rPr>
        <w:t xml:space="preserve"> года № </w:t>
      </w:r>
      <w:r w:rsidR="00754A36">
        <w:rPr>
          <w:color w:val="000000"/>
          <w:sz w:val="28"/>
          <w:szCs w:val="28"/>
        </w:rPr>
        <w:t>_____</w:t>
      </w:r>
    </w:p>
    <w:p w:rsidR="00D57F99" w:rsidRDefault="00D57F99" w:rsidP="00D57F99">
      <w:pPr>
        <w:rPr>
          <w:color w:val="000000"/>
          <w:sz w:val="28"/>
          <w:szCs w:val="28"/>
        </w:rPr>
      </w:pPr>
    </w:p>
    <w:p w:rsidR="00D57F99" w:rsidRDefault="00D57F99" w:rsidP="00D57F99">
      <w:pPr>
        <w:rPr>
          <w:color w:val="000000"/>
          <w:sz w:val="28"/>
          <w:szCs w:val="28"/>
        </w:rPr>
      </w:pPr>
    </w:p>
    <w:p w:rsidR="00D57F99" w:rsidRPr="00E944CB" w:rsidRDefault="00D57F99" w:rsidP="00D57F99">
      <w:pPr>
        <w:jc w:val="center"/>
        <w:rPr>
          <w:b/>
          <w:color w:val="000000"/>
          <w:sz w:val="28"/>
          <w:szCs w:val="28"/>
        </w:rPr>
      </w:pPr>
      <w:r w:rsidRPr="00E944CB">
        <w:rPr>
          <w:b/>
          <w:color w:val="000000"/>
          <w:sz w:val="28"/>
          <w:szCs w:val="28"/>
        </w:rPr>
        <w:t>Структура</w:t>
      </w:r>
    </w:p>
    <w:p w:rsidR="00D57F99" w:rsidRPr="00E944CB" w:rsidRDefault="00D57F99" w:rsidP="00D57F99">
      <w:pPr>
        <w:jc w:val="center"/>
        <w:rPr>
          <w:b/>
          <w:color w:val="000000"/>
          <w:sz w:val="28"/>
          <w:szCs w:val="28"/>
        </w:rPr>
      </w:pPr>
      <w:r w:rsidRPr="00E944CB">
        <w:rPr>
          <w:b/>
          <w:color w:val="000000"/>
          <w:sz w:val="28"/>
          <w:szCs w:val="28"/>
        </w:rPr>
        <w:t xml:space="preserve">Контрольно-счетной палаты Шекснинского муниципального </w:t>
      </w:r>
      <w:r w:rsidR="00754A36">
        <w:rPr>
          <w:b/>
          <w:color w:val="000000"/>
          <w:sz w:val="28"/>
          <w:szCs w:val="28"/>
        </w:rPr>
        <w:t>округа</w:t>
      </w:r>
      <w:r w:rsidRPr="00E944CB">
        <w:rPr>
          <w:b/>
          <w:color w:val="000000"/>
          <w:sz w:val="28"/>
          <w:szCs w:val="28"/>
        </w:rPr>
        <w:t>.</w:t>
      </w:r>
    </w:p>
    <w:p w:rsidR="00D57F99" w:rsidRDefault="00D57F99" w:rsidP="00D57F99">
      <w:pPr>
        <w:jc w:val="center"/>
        <w:rPr>
          <w:color w:val="000000"/>
          <w:sz w:val="28"/>
          <w:szCs w:val="28"/>
        </w:rPr>
      </w:pPr>
    </w:p>
    <w:p w:rsidR="00EC5FA2" w:rsidRDefault="00EC5FA2" w:rsidP="00D57F99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jc w:val="center"/>
        <w:tblInd w:w="1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75"/>
      </w:tblGrid>
      <w:tr w:rsidR="00D57F99" w:rsidTr="003136C4">
        <w:trPr>
          <w:trHeight w:val="1005"/>
          <w:jc w:val="center"/>
        </w:trPr>
        <w:tc>
          <w:tcPr>
            <w:tcW w:w="6075" w:type="dxa"/>
          </w:tcPr>
          <w:p w:rsidR="00D57F99" w:rsidRDefault="00E944CB" w:rsidP="00D57F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Контрольно-счетной палаты Шекснинского муниципального </w:t>
            </w:r>
            <w:r w:rsidR="00754A36">
              <w:rPr>
                <w:color w:val="000000"/>
                <w:sz w:val="28"/>
                <w:szCs w:val="28"/>
              </w:rPr>
              <w:t>округа</w:t>
            </w:r>
          </w:p>
        </w:tc>
      </w:tr>
    </w:tbl>
    <w:p w:rsidR="00D57F99" w:rsidRDefault="00D57F99" w:rsidP="00D57F99">
      <w:pPr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842AD1" wp14:editId="7B6B6BF7">
                <wp:simplePos x="0" y="0"/>
                <wp:positionH relativeFrom="column">
                  <wp:posOffset>2691765</wp:posOffset>
                </wp:positionH>
                <wp:positionV relativeFrom="paragraph">
                  <wp:posOffset>4445</wp:posOffset>
                </wp:positionV>
                <wp:extent cx="484505" cy="977900"/>
                <wp:effectExtent l="19050" t="19050" r="29845" b="12700"/>
                <wp:wrapNone/>
                <wp:docPr id="1" name="Стрелка ввер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977900"/>
                        </a:xfrm>
                        <a:prstGeom prst="upArrow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66374A3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Стрелка вверх 1" o:spid="_x0000_s1026" type="#_x0000_t68" style="position:absolute;margin-left:211.95pt;margin-top:.35pt;width:38.15pt;height:7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hMmpgIAAG0FAAAOAAAAZHJzL2Uyb0RvYy54bWysVM1qGzEQvhf6DkL3ZteunR+TdTAJKYWQ&#10;hCYlZ0UrxaJajSrJXrunUuiD9A1KIZf2Jew36ki7Xps09FCKQdbs/H6jb+b4ZFFpMhfOKzAF7e3l&#10;lAjDoVTmoaDvb89fHVLiAzMl02BEQZfC05PxyxfHtR2JPkxBl8IRDGL8qLYFnYZgR1nm+VRUzO+B&#10;FQaVElzFAoruISsdqzF6pbN+nu9nNbjSOuDCe/x61ijpOMWXUvBwJaUXgeiCYm0hnS6d9/HMxsds&#10;9OCYnSrelsH+oYqKKYNJu1BnLDAyc+qPUJXiDjzIsMehykBKxUXCgGh6+RM0N1NmRcKCzfG2a5P/&#10;f2H55fzaEVXi21FiWIVPtPq2/rL+vHpc/Vr9XH0nqx/4e1x/Xn8lvdiu2voRet3Ya9dKHq8R+0K6&#10;Kv4jKrJILV52LRaLQDh+HBwOhvmQEo6qo4ODozw9QbZ1ts6HNwIqEi8FndmJc1Cn3rL5hQ+YE603&#10;VjGdNqQu6P7rYZ6sPGhVniutoy7xSJxqR+YMGRAWCQIG2LFCSRuMGoE1UNItLLVowr8TEjuExfeb&#10;BJGb25iMc2HCfmxNioTW0U1iBZ1j7zlHHTbFtLbRTSTOdo4tpL9l7DxSVjChc66UAfdc5vJDl7mx&#10;36BvMEf491AukRgOmonxlp8rfJAL5sM1czgiOEw49uEKD6kBHwDaGyVTcJ+e+x7tkbmopaTGkSuo&#10;/zhjTlCi3xrk9FFvMIgzmoTB8KCPgtvV3O9qzKw6BXxT5C1Wl67RPujNVTqo7nA7TGJWVDHDMXdB&#10;eXAb4TQ0qwD3CxeTSTLDubQsXJgby2Pw2NXIttvFHXO2ZWVAOl/CZjzZ6AkzG9voaWAyCyBVou22&#10;r22/caYTadr9E5fGrpystlty/BsAAP//AwBQSwMEFAAGAAgAAAAhAP8hkkfdAAAACAEAAA8AAABk&#10;cnMvZG93bnJldi54bWxMj0FOwzAQRfdI3MEaJHbUbkhbCHEqhNSKTYVoOYATD0mEPY5it01vz7Ci&#10;y9F/+v9NuZ68EyccYx9Iw3ymQCA1wfbUavg6bB6eQMRkyBoXCDVcMMK6ur0pTWHDmT7xtE+t4BKK&#10;hdHQpTQUUsamQ2/iLAxInH2H0ZvE59hKO5ozl3snM6WW0pueeKEzA7512Pzsj15DvdtekpuWc59t&#10;Dh/YvvfbXd5rfX83vb6ASDilfxj+9FkdKnaqw5FsFE5Dnj0+M6phBYLjhVIZiJq5Rb4CWZXy+oHq&#10;FwAA//8DAFBLAQItABQABgAIAAAAIQC2gziS/gAAAOEBAAATAAAAAAAAAAAAAAAAAAAAAABbQ29u&#10;dGVudF9UeXBlc10ueG1sUEsBAi0AFAAGAAgAAAAhADj9If/WAAAAlAEAAAsAAAAAAAAAAAAAAAAA&#10;LwEAAF9yZWxzLy5yZWxzUEsBAi0AFAAGAAgAAAAhAIWKEyamAgAAbQUAAA4AAAAAAAAAAAAAAAAA&#10;LgIAAGRycy9lMm9Eb2MueG1sUEsBAi0AFAAGAAgAAAAhAP8hkkfdAAAACAEAAA8AAAAAAAAAAAAA&#10;AAAAAAUAAGRycy9kb3ducmV2LnhtbFBLBQYAAAAABAAEAPMAAAAKBgAAAAA=&#10;" adj="5351" fillcolor="white [3201]" strokecolor="black [3213]" strokeweight=".5pt"/>
            </w:pict>
          </mc:Fallback>
        </mc:AlternateContent>
      </w:r>
    </w:p>
    <w:p w:rsidR="00D57F99" w:rsidRDefault="00D57F99" w:rsidP="00D57F99">
      <w:pPr>
        <w:jc w:val="center"/>
        <w:rPr>
          <w:color w:val="000000"/>
          <w:sz w:val="28"/>
          <w:szCs w:val="28"/>
        </w:rPr>
      </w:pPr>
    </w:p>
    <w:p w:rsidR="00D57F99" w:rsidRDefault="007968EB" w:rsidP="00D57F9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7968EB" w:rsidRDefault="007968EB" w:rsidP="00D57F99">
      <w:pPr>
        <w:jc w:val="center"/>
        <w:rPr>
          <w:color w:val="000000"/>
          <w:sz w:val="28"/>
          <w:szCs w:val="28"/>
        </w:rPr>
      </w:pPr>
    </w:p>
    <w:p w:rsidR="00D57F99" w:rsidRDefault="00D57F99" w:rsidP="00D57F99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jc w:val="center"/>
        <w:tblInd w:w="2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30"/>
      </w:tblGrid>
      <w:tr w:rsidR="00D57F99" w:rsidTr="003136C4">
        <w:trPr>
          <w:trHeight w:val="1255"/>
          <w:jc w:val="center"/>
        </w:trPr>
        <w:tc>
          <w:tcPr>
            <w:tcW w:w="6030" w:type="dxa"/>
          </w:tcPr>
          <w:p w:rsidR="00D57F99" w:rsidRDefault="00E944CB" w:rsidP="00E944C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Аппарат Контрольно-счетной палаты Шекснинского муниципального </w:t>
            </w:r>
            <w:r w:rsidR="00754A36">
              <w:rPr>
                <w:color w:val="000000"/>
                <w:sz w:val="28"/>
                <w:szCs w:val="28"/>
              </w:rPr>
              <w:t>округа</w:t>
            </w:r>
          </w:p>
        </w:tc>
      </w:tr>
    </w:tbl>
    <w:p w:rsidR="00D57F99" w:rsidRPr="000B2920" w:rsidRDefault="00D57F99" w:rsidP="00D57F99">
      <w:pPr>
        <w:jc w:val="center"/>
        <w:rPr>
          <w:color w:val="000000"/>
          <w:sz w:val="28"/>
          <w:szCs w:val="28"/>
        </w:rPr>
      </w:pPr>
    </w:p>
    <w:sectPr w:rsidR="00D57F99" w:rsidRPr="000B2920" w:rsidSect="00AB3D07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47D" w:rsidRDefault="004F447D" w:rsidP="00254E25">
      <w:r>
        <w:separator/>
      </w:r>
    </w:p>
  </w:endnote>
  <w:endnote w:type="continuationSeparator" w:id="0">
    <w:p w:rsidR="004F447D" w:rsidRDefault="004F447D" w:rsidP="0025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47D" w:rsidRDefault="004F447D" w:rsidP="00254E25">
      <w:r>
        <w:separator/>
      </w:r>
    </w:p>
  </w:footnote>
  <w:footnote w:type="continuationSeparator" w:id="0">
    <w:p w:rsidR="004F447D" w:rsidRDefault="004F447D" w:rsidP="00254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93EBE"/>
    <w:multiLevelType w:val="hybridMultilevel"/>
    <w:tmpl w:val="16621F3E"/>
    <w:lvl w:ilvl="0" w:tplc="BF6AF87A">
      <w:start w:val="1"/>
      <w:numFmt w:val="decimal"/>
      <w:lvlText w:val="%1."/>
      <w:lvlJc w:val="left"/>
      <w:pPr>
        <w:ind w:left="13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70316A55"/>
    <w:multiLevelType w:val="multilevel"/>
    <w:tmpl w:val="3460A21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71A75422"/>
    <w:multiLevelType w:val="hybridMultilevel"/>
    <w:tmpl w:val="B90A2F64"/>
    <w:lvl w:ilvl="0" w:tplc="AF7845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F6CE91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E0841B9"/>
    <w:multiLevelType w:val="hybridMultilevel"/>
    <w:tmpl w:val="13180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D42"/>
    <w:rsid w:val="00020D23"/>
    <w:rsid w:val="00067B6B"/>
    <w:rsid w:val="00072D26"/>
    <w:rsid w:val="00085A17"/>
    <w:rsid w:val="000930DB"/>
    <w:rsid w:val="000959CF"/>
    <w:rsid w:val="000B2920"/>
    <w:rsid w:val="000D54C8"/>
    <w:rsid w:val="00113004"/>
    <w:rsid w:val="001342E5"/>
    <w:rsid w:val="00152C05"/>
    <w:rsid w:val="0015600C"/>
    <w:rsid w:val="00157F1C"/>
    <w:rsid w:val="00173931"/>
    <w:rsid w:val="00184E6D"/>
    <w:rsid w:val="00194C32"/>
    <w:rsid w:val="001A5728"/>
    <w:rsid w:val="001B4C0F"/>
    <w:rsid w:val="001F1BC3"/>
    <w:rsid w:val="001F28B1"/>
    <w:rsid w:val="00212858"/>
    <w:rsid w:val="00233E61"/>
    <w:rsid w:val="00236DC4"/>
    <w:rsid w:val="00254E25"/>
    <w:rsid w:val="00257B70"/>
    <w:rsid w:val="002B19E0"/>
    <w:rsid w:val="002E7673"/>
    <w:rsid w:val="002F4048"/>
    <w:rsid w:val="003136C4"/>
    <w:rsid w:val="003236D0"/>
    <w:rsid w:val="00345AC0"/>
    <w:rsid w:val="00373E2B"/>
    <w:rsid w:val="00375A3D"/>
    <w:rsid w:val="003B1250"/>
    <w:rsid w:val="003D6B52"/>
    <w:rsid w:val="00407580"/>
    <w:rsid w:val="00415B19"/>
    <w:rsid w:val="0045170E"/>
    <w:rsid w:val="0045232F"/>
    <w:rsid w:val="0047155E"/>
    <w:rsid w:val="004B1290"/>
    <w:rsid w:val="004B3575"/>
    <w:rsid w:val="004B7143"/>
    <w:rsid w:val="004F447D"/>
    <w:rsid w:val="00543782"/>
    <w:rsid w:val="00585CDA"/>
    <w:rsid w:val="00597E50"/>
    <w:rsid w:val="005C09BD"/>
    <w:rsid w:val="005C12EE"/>
    <w:rsid w:val="005D1B41"/>
    <w:rsid w:val="005D5A6A"/>
    <w:rsid w:val="005E4408"/>
    <w:rsid w:val="006215BB"/>
    <w:rsid w:val="00652DAD"/>
    <w:rsid w:val="00675F14"/>
    <w:rsid w:val="0068329A"/>
    <w:rsid w:val="006C7E2C"/>
    <w:rsid w:val="006D14CF"/>
    <w:rsid w:val="006E0F15"/>
    <w:rsid w:val="006E5100"/>
    <w:rsid w:val="006F5984"/>
    <w:rsid w:val="00754A36"/>
    <w:rsid w:val="00793F09"/>
    <w:rsid w:val="007968EB"/>
    <w:rsid w:val="007E324E"/>
    <w:rsid w:val="00811F29"/>
    <w:rsid w:val="00816E28"/>
    <w:rsid w:val="008A07CB"/>
    <w:rsid w:val="008B15F2"/>
    <w:rsid w:val="008B72DC"/>
    <w:rsid w:val="008F46A1"/>
    <w:rsid w:val="0092476A"/>
    <w:rsid w:val="0093019E"/>
    <w:rsid w:val="009303F7"/>
    <w:rsid w:val="00985F80"/>
    <w:rsid w:val="009B4FF5"/>
    <w:rsid w:val="009C0073"/>
    <w:rsid w:val="009C732B"/>
    <w:rsid w:val="009F0596"/>
    <w:rsid w:val="00A02B03"/>
    <w:rsid w:val="00A16B5A"/>
    <w:rsid w:val="00A36F47"/>
    <w:rsid w:val="00A52CF6"/>
    <w:rsid w:val="00A53328"/>
    <w:rsid w:val="00A624DD"/>
    <w:rsid w:val="00A81116"/>
    <w:rsid w:val="00A96C90"/>
    <w:rsid w:val="00AA78F0"/>
    <w:rsid w:val="00AB3D07"/>
    <w:rsid w:val="00AB52D3"/>
    <w:rsid w:val="00AF0B8F"/>
    <w:rsid w:val="00AF3A3A"/>
    <w:rsid w:val="00AF72C5"/>
    <w:rsid w:val="00B31531"/>
    <w:rsid w:val="00B66B95"/>
    <w:rsid w:val="00BA759D"/>
    <w:rsid w:val="00BE3781"/>
    <w:rsid w:val="00C16B81"/>
    <w:rsid w:val="00C21986"/>
    <w:rsid w:val="00C36479"/>
    <w:rsid w:val="00C63DC0"/>
    <w:rsid w:val="00C82EBB"/>
    <w:rsid w:val="00CC26BB"/>
    <w:rsid w:val="00CE4A13"/>
    <w:rsid w:val="00CE7723"/>
    <w:rsid w:val="00CF5A63"/>
    <w:rsid w:val="00D10D04"/>
    <w:rsid w:val="00D5787E"/>
    <w:rsid w:val="00D57F99"/>
    <w:rsid w:val="00D73E8F"/>
    <w:rsid w:val="00D759C3"/>
    <w:rsid w:val="00D76BF3"/>
    <w:rsid w:val="00D8194E"/>
    <w:rsid w:val="00D914A4"/>
    <w:rsid w:val="00D94120"/>
    <w:rsid w:val="00DA1A55"/>
    <w:rsid w:val="00DE3CD6"/>
    <w:rsid w:val="00DF5F16"/>
    <w:rsid w:val="00DF6D42"/>
    <w:rsid w:val="00E36A71"/>
    <w:rsid w:val="00E944CB"/>
    <w:rsid w:val="00EA3EC8"/>
    <w:rsid w:val="00EC3ABA"/>
    <w:rsid w:val="00EC5FA2"/>
    <w:rsid w:val="00EF01E8"/>
    <w:rsid w:val="00EF4B54"/>
    <w:rsid w:val="00F005F0"/>
    <w:rsid w:val="00F0460D"/>
    <w:rsid w:val="00F04792"/>
    <w:rsid w:val="00F14A48"/>
    <w:rsid w:val="00F52F73"/>
    <w:rsid w:val="00F6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42"/>
  </w:style>
  <w:style w:type="paragraph" w:styleId="1">
    <w:name w:val="heading 1"/>
    <w:basedOn w:val="a"/>
    <w:next w:val="a"/>
    <w:qFormat/>
    <w:rsid w:val="00DF6D42"/>
    <w:pPr>
      <w:keepNext/>
      <w:widowControl w:val="0"/>
      <w:autoSpaceDE w:val="0"/>
      <w:autoSpaceDN w:val="0"/>
      <w:adjustRightInd w:val="0"/>
      <w:ind w:left="23"/>
      <w:jc w:val="center"/>
      <w:outlineLvl w:val="0"/>
    </w:pPr>
    <w:rPr>
      <w:b/>
      <w:bCs/>
      <w:spacing w:val="-4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F6D42"/>
    <w:pPr>
      <w:jc w:val="center"/>
    </w:pPr>
    <w:rPr>
      <w:b/>
      <w:bCs/>
      <w:sz w:val="28"/>
      <w:szCs w:val="22"/>
    </w:rPr>
  </w:style>
  <w:style w:type="paragraph" w:styleId="a4">
    <w:name w:val="Balloon Text"/>
    <w:basedOn w:val="a"/>
    <w:semiHidden/>
    <w:rsid w:val="006E0F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254E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54E25"/>
  </w:style>
  <w:style w:type="paragraph" w:styleId="a7">
    <w:name w:val="footer"/>
    <w:basedOn w:val="a"/>
    <w:link w:val="a8"/>
    <w:rsid w:val="00254E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54E25"/>
  </w:style>
  <w:style w:type="paragraph" w:styleId="a9">
    <w:name w:val="List Paragraph"/>
    <w:basedOn w:val="a"/>
    <w:uiPriority w:val="34"/>
    <w:qFormat/>
    <w:rsid w:val="00F14A48"/>
    <w:pPr>
      <w:ind w:left="720"/>
      <w:contextualSpacing/>
    </w:pPr>
  </w:style>
  <w:style w:type="paragraph" w:customStyle="1" w:styleId="ConsPlusNormal">
    <w:name w:val="ConsPlusNormal"/>
    <w:rsid w:val="00A02B03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42"/>
  </w:style>
  <w:style w:type="paragraph" w:styleId="1">
    <w:name w:val="heading 1"/>
    <w:basedOn w:val="a"/>
    <w:next w:val="a"/>
    <w:qFormat/>
    <w:rsid w:val="00DF6D42"/>
    <w:pPr>
      <w:keepNext/>
      <w:widowControl w:val="0"/>
      <w:autoSpaceDE w:val="0"/>
      <w:autoSpaceDN w:val="0"/>
      <w:adjustRightInd w:val="0"/>
      <w:ind w:left="23"/>
      <w:jc w:val="center"/>
      <w:outlineLvl w:val="0"/>
    </w:pPr>
    <w:rPr>
      <w:b/>
      <w:bCs/>
      <w:spacing w:val="-4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F6D42"/>
    <w:pPr>
      <w:jc w:val="center"/>
    </w:pPr>
    <w:rPr>
      <w:b/>
      <w:bCs/>
      <w:sz w:val="28"/>
      <w:szCs w:val="22"/>
    </w:rPr>
  </w:style>
  <w:style w:type="paragraph" w:styleId="a4">
    <w:name w:val="Balloon Text"/>
    <w:basedOn w:val="a"/>
    <w:semiHidden/>
    <w:rsid w:val="006E0F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254E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54E25"/>
  </w:style>
  <w:style w:type="paragraph" w:styleId="a7">
    <w:name w:val="footer"/>
    <w:basedOn w:val="a"/>
    <w:link w:val="a8"/>
    <w:rsid w:val="00254E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54E25"/>
  </w:style>
  <w:style w:type="paragraph" w:styleId="a9">
    <w:name w:val="List Paragraph"/>
    <w:basedOn w:val="a"/>
    <w:uiPriority w:val="34"/>
    <w:qFormat/>
    <w:rsid w:val="00F14A48"/>
    <w:pPr>
      <w:ind w:left="720"/>
      <w:contextualSpacing/>
    </w:pPr>
  </w:style>
  <w:style w:type="paragraph" w:customStyle="1" w:styleId="ConsPlusNormal">
    <w:name w:val="ConsPlusNormal"/>
    <w:rsid w:val="00A02B03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481E7-177A-4219-A0B2-1742B48AC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УМС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УМС</dc:creator>
  <cp:lastModifiedBy>user</cp:lastModifiedBy>
  <cp:revision>6</cp:revision>
  <cp:lastPrinted>2025-12-22T07:20:00Z</cp:lastPrinted>
  <dcterms:created xsi:type="dcterms:W3CDTF">2025-11-04T10:32:00Z</dcterms:created>
  <dcterms:modified xsi:type="dcterms:W3CDTF">2025-12-22T07:20:00Z</dcterms:modified>
</cp:coreProperties>
</file>