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44" w:rsidRDefault="003B4844" w:rsidP="001B7AC7">
      <w:pPr>
        <w:ind w:right="-144"/>
        <w:rPr>
          <w:color w:val="000000"/>
          <w:sz w:val="20"/>
          <w:szCs w:val="20"/>
        </w:rPr>
      </w:pPr>
    </w:p>
    <w:p w:rsidR="00D3119F" w:rsidRDefault="008A51C4" w:rsidP="001B7AC7">
      <w:pPr>
        <w:ind w:right="-144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334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31C" w:rsidRPr="00F1231C" w:rsidRDefault="00F1231C" w:rsidP="001B7AC7">
      <w:pPr>
        <w:pStyle w:val="a4"/>
        <w:ind w:right="-144"/>
        <w:rPr>
          <w:spacing w:val="-20"/>
        </w:rPr>
      </w:pPr>
      <w:r w:rsidRPr="00F1231C">
        <w:rPr>
          <w:spacing w:val="-20"/>
        </w:rPr>
        <w:t>ПРЕДСТАВИТЕЛЬНОЕ СОБРАНИЕ</w:t>
      </w:r>
    </w:p>
    <w:p w:rsidR="00D3119F" w:rsidRPr="00F1231C" w:rsidRDefault="00D3119F" w:rsidP="001B7AC7">
      <w:pPr>
        <w:pStyle w:val="a4"/>
        <w:ind w:right="-144"/>
        <w:rPr>
          <w:spacing w:val="-20"/>
        </w:rPr>
      </w:pPr>
      <w:r w:rsidRPr="00F1231C">
        <w:rPr>
          <w:spacing w:val="-20"/>
        </w:rPr>
        <w:t>ШЕКСНИНСКОГО</w:t>
      </w:r>
      <w:r w:rsidR="00F1231C" w:rsidRPr="00F1231C">
        <w:rPr>
          <w:spacing w:val="-20"/>
        </w:rPr>
        <w:t xml:space="preserve"> МУНИЦИПАЛЬНОГО </w:t>
      </w:r>
      <w:r w:rsidR="00B51163">
        <w:rPr>
          <w:spacing w:val="-20"/>
        </w:rPr>
        <w:t>ОКРУГА</w:t>
      </w:r>
    </w:p>
    <w:p w:rsidR="00196F9E" w:rsidRPr="00196F9E" w:rsidRDefault="00196F9E" w:rsidP="001B7AC7">
      <w:pPr>
        <w:ind w:right="-144"/>
      </w:pPr>
    </w:p>
    <w:p w:rsidR="00D3119F" w:rsidRDefault="00D3119F" w:rsidP="001B7AC7">
      <w:pPr>
        <w:ind w:right="-144"/>
        <w:jc w:val="center"/>
        <w:rPr>
          <w:b/>
          <w:bCs/>
          <w:sz w:val="22"/>
          <w:szCs w:val="22"/>
        </w:rPr>
      </w:pPr>
    </w:p>
    <w:p w:rsidR="00D3119F" w:rsidRPr="00F1231C" w:rsidRDefault="00D3119F" w:rsidP="001B7AC7">
      <w:pPr>
        <w:pStyle w:val="1"/>
        <w:ind w:right="-144"/>
        <w:rPr>
          <w:sz w:val="28"/>
          <w:szCs w:val="28"/>
        </w:rPr>
      </w:pPr>
      <w:r w:rsidRPr="00F1231C">
        <w:rPr>
          <w:sz w:val="28"/>
          <w:szCs w:val="28"/>
        </w:rPr>
        <w:t>РЕШЕНИЕ</w:t>
      </w:r>
    </w:p>
    <w:p w:rsidR="00D3119F" w:rsidRDefault="00D3119F" w:rsidP="001B7AC7">
      <w:pPr>
        <w:ind w:right="-144"/>
        <w:jc w:val="center"/>
      </w:pPr>
    </w:p>
    <w:p w:rsidR="00D3119F" w:rsidRDefault="00F1231C" w:rsidP="001B7AC7">
      <w:pPr>
        <w:ind w:right="-144"/>
        <w:jc w:val="center"/>
        <w:rPr>
          <w:b/>
          <w:bCs/>
          <w:sz w:val="28"/>
          <w:szCs w:val="32"/>
        </w:rPr>
      </w:pPr>
      <w:r>
        <w:rPr>
          <w:sz w:val="28"/>
        </w:rPr>
        <w:t>о</w:t>
      </w:r>
      <w:r w:rsidR="007505CD">
        <w:rPr>
          <w:sz w:val="28"/>
        </w:rPr>
        <w:t xml:space="preserve">т </w:t>
      </w:r>
      <w:r w:rsidR="00C71507">
        <w:rPr>
          <w:sz w:val="28"/>
        </w:rPr>
        <w:t>______________</w:t>
      </w:r>
      <w:r w:rsidR="007505CD">
        <w:rPr>
          <w:sz w:val="28"/>
        </w:rPr>
        <w:t xml:space="preserve"> года</w:t>
      </w:r>
      <w:r w:rsidR="00A877DA">
        <w:rPr>
          <w:sz w:val="28"/>
        </w:rPr>
        <w:t xml:space="preserve"> </w:t>
      </w:r>
      <w:r w:rsidR="007505CD">
        <w:rPr>
          <w:sz w:val="28"/>
        </w:rPr>
        <w:t xml:space="preserve">№ </w:t>
      </w:r>
      <w:r w:rsidR="00C71507">
        <w:rPr>
          <w:sz w:val="28"/>
        </w:rPr>
        <w:t>___</w:t>
      </w:r>
    </w:p>
    <w:p w:rsidR="00D3119F" w:rsidRPr="00F0676A" w:rsidRDefault="00D3119F" w:rsidP="001B7AC7">
      <w:pPr>
        <w:ind w:right="-144"/>
        <w:jc w:val="center"/>
        <w:rPr>
          <w:color w:val="000080"/>
        </w:rPr>
      </w:pPr>
      <w:r w:rsidRPr="00F0676A">
        <w:t>п. Шексна</w:t>
      </w:r>
    </w:p>
    <w:p w:rsidR="00114F6C" w:rsidRPr="00591A88" w:rsidRDefault="00114F6C" w:rsidP="001B7AC7">
      <w:pPr>
        <w:ind w:right="-144"/>
        <w:rPr>
          <w:color w:val="000080"/>
          <w:sz w:val="28"/>
        </w:rPr>
      </w:pPr>
    </w:p>
    <w:p w:rsidR="0032517C" w:rsidRDefault="003F0CA4" w:rsidP="001B7AC7">
      <w:pPr>
        <w:ind w:right="-144"/>
        <w:rPr>
          <w:sz w:val="28"/>
          <w:szCs w:val="28"/>
        </w:rPr>
      </w:pPr>
      <w:r w:rsidRPr="002C5BB5">
        <w:rPr>
          <w:sz w:val="28"/>
          <w:szCs w:val="28"/>
        </w:rPr>
        <w:t>О</w:t>
      </w:r>
      <w:r w:rsidR="0032517C">
        <w:rPr>
          <w:sz w:val="28"/>
          <w:szCs w:val="28"/>
        </w:rPr>
        <w:t>б утверждении</w:t>
      </w:r>
      <w:r w:rsidR="002C5BB5" w:rsidRPr="002C5BB5">
        <w:rPr>
          <w:sz w:val="28"/>
          <w:szCs w:val="28"/>
        </w:rPr>
        <w:t xml:space="preserve"> </w:t>
      </w:r>
      <w:r w:rsidR="0032517C">
        <w:rPr>
          <w:sz w:val="28"/>
          <w:szCs w:val="28"/>
        </w:rPr>
        <w:t xml:space="preserve">Порядка принятия решений </w:t>
      </w:r>
    </w:p>
    <w:p w:rsidR="008F6695" w:rsidRDefault="0032517C" w:rsidP="001B7AC7">
      <w:pPr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тарифов на услуги муниципальных </w:t>
      </w:r>
    </w:p>
    <w:p w:rsidR="008F6695" w:rsidRDefault="0032517C" w:rsidP="001B7AC7">
      <w:pPr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предприятий и учреждений Шекснинского муниципального </w:t>
      </w:r>
    </w:p>
    <w:p w:rsidR="005652F3" w:rsidRPr="002C5BB5" w:rsidRDefault="00C71507" w:rsidP="001B7AC7">
      <w:pPr>
        <w:ind w:right="-144"/>
        <w:rPr>
          <w:sz w:val="28"/>
          <w:szCs w:val="28"/>
        </w:rPr>
      </w:pPr>
      <w:r>
        <w:rPr>
          <w:sz w:val="28"/>
          <w:szCs w:val="28"/>
        </w:rPr>
        <w:t>округа</w:t>
      </w:r>
      <w:r w:rsidR="0032517C">
        <w:rPr>
          <w:sz w:val="28"/>
          <w:szCs w:val="28"/>
        </w:rPr>
        <w:t>, за исключением организаций коммунального комплекса</w:t>
      </w:r>
    </w:p>
    <w:p w:rsidR="00275B0C" w:rsidRDefault="00275B0C" w:rsidP="001B7AC7">
      <w:pPr>
        <w:ind w:right="-144"/>
        <w:rPr>
          <w:color w:val="000000"/>
          <w:sz w:val="28"/>
        </w:rPr>
      </w:pPr>
    </w:p>
    <w:p w:rsidR="00D3119F" w:rsidRPr="00680F63" w:rsidRDefault="00D3119F" w:rsidP="001B7AC7">
      <w:pPr>
        <w:autoSpaceDE w:val="0"/>
        <w:autoSpaceDN w:val="0"/>
        <w:adjustRightInd w:val="0"/>
        <w:ind w:right="-144"/>
        <w:jc w:val="both"/>
        <w:rPr>
          <w:sz w:val="28"/>
          <w:szCs w:val="28"/>
        </w:rPr>
      </w:pPr>
      <w:r w:rsidRPr="00680F63">
        <w:rPr>
          <w:color w:val="000000"/>
          <w:sz w:val="28"/>
          <w:szCs w:val="28"/>
        </w:rPr>
        <w:tab/>
      </w:r>
      <w:r w:rsidR="00680F63" w:rsidRPr="00680F63">
        <w:rPr>
          <w:color w:val="000000"/>
          <w:sz w:val="28"/>
          <w:szCs w:val="28"/>
          <w:shd w:val="clear" w:color="auto" w:fill="FFFFFF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власти», статьей 24 Устава Шекснинского муниципального округа Вологодской области, Представительное Собрание </w:t>
      </w:r>
    </w:p>
    <w:p w:rsidR="00AE79EF" w:rsidRDefault="00D3119F" w:rsidP="001B7AC7">
      <w:pPr>
        <w:ind w:right="-144"/>
        <w:jc w:val="both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РЕШИЛО:</w:t>
      </w:r>
    </w:p>
    <w:p w:rsidR="00C80D43" w:rsidRPr="00AE79EF" w:rsidRDefault="00C80D43" w:rsidP="001B7AC7">
      <w:pPr>
        <w:ind w:right="-144"/>
        <w:jc w:val="both"/>
        <w:rPr>
          <w:b/>
          <w:bCs/>
          <w:color w:val="000000"/>
          <w:sz w:val="28"/>
        </w:rPr>
      </w:pPr>
    </w:p>
    <w:p w:rsidR="008F6695" w:rsidRPr="008F6695" w:rsidRDefault="000C0B1B" w:rsidP="001B7AC7">
      <w:pPr>
        <w:pStyle w:val="a9"/>
        <w:numPr>
          <w:ilvl w:val="0"/>
          <w:numId w:val="12"/>
        </w:numPr>
        <w:tabs>
          <w:tab w:val="clear" w:pos="1440"/>
        </w:tabs>
        <w:ind w:left="0" w:right="-14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</w:t>
      </w:r>
      <w:r w:rsidR="002474E5">
        <w:rPr>
          <w:sz w:val="28"/>
          <w:szCs w:val="28"/>
        </w:rPr>
        <w:t xml:space="preserve">принятия решений </w:t>
      </w:r>
      <w:r>
        <w:rPr>
          <w:sz w:val="28"/>
          <w:szCs w:val="28"/>
        </w:rPr>
        <w:t>об установлении тарифов</w:t>
      </w:r>
      <w:r w:rsidR="00085E8C">
        <w:rPr>
          <w:sz w:val="28"/>
          <w:szCs w:val="28"/>
        </w:rPr>
        <w:t xml:space="preserve"> на услуги муниципальных предприятий и учреждений Шекснинского муниципального </w:t>
      </w:r>
      <w:r w:rsidR="00C71507">
        <w:rPr>
          <w:sz w:val="28"/>
          <w:szCs w:val="28"/>
        </w:rPr>
        <w:t>округа</w:t>
      </w:r>
      <w:r w:rsidR="00085E8C">
        <w:rPr>
          <w:sz w:val="28"/>
          <w:szCs w:val="28"/>
        </w:rPr>
        <w:t>, за исключением организаций коммунального комплекса (прилагается).</w:t>
      </w:r>
    </w:p>
    <w:p w:rsidR="00FE16D8" w:rsidRPr="00FE16D8" w:rsidRDefault="00D5442B" w:rsidP="001B7AC7">
      <w:pPr>
        <w:pStyle w:val="a9"/>
        <w:numPr>
          <w:ilvl w:val="0"/>
          <w:numId w:val="12"/>
        </w:numPr>
        <w:tabs>
          <w:tab w:val="clear" w:pos="1440"/>
        </w:tabs>
        <w:ind w:left="0" w:right="-144" w:firstLine="851"/>
        <w:jc w:val="both"/>
        <w:rPr>
          <w:sz w:val="28"/>
          <w:szCs w:val="28"/>
        </w:rPr>
      </w:pPr>
      <w:r>
        <w:rPr>
          <w:sz w:val="28"/>
        </w:rPr>
        <w:t xml:space="preserve">Признать утратившим силу решение Представительного Собрания Шекснинского муниципального района от </w:t>
      </w:r>
      <w:r w:rsidR="00C71507">
        <w:rPr>
          <w:sz w:val="28"/>
        </w:rPr>
        <w:t>30</w:t>
      </w:r>
      <w:r>
        <w:rPr>
          <w:sz w:val="28"/>
        </w:rPr>
        <w:t>.</w:t>
      </w:r>
      <w:r w:rsidR="00C71507">
        <w:rPr>
          <w:sz w:val="28"/>
        </w:rPr>
        <w:t>10</w:t>
      </w:r>
      <w:r>
        <w:rPr>
          <w:sz w:val="28"/>
        </w:rPr>
        <w:t>.201</w:t>
      </w:r>
      <w:r w:rsidR="00C71507">
        <w:rPr>
          <w:sz w:val="28"/>
        </w:rPr>
        <w:t>9</w:t>
      </w:r>
      <w:r>
        <w:rPr>
          <w:sz w:val="28"/>
        </w:rPr>
        <w:t xml:space="preserve"> года № </w:t>
      </w:r>
      <w:r w:rsidR="00C71507">
        <w:rPr>
          <w:sz w:val="28"/>
        </w:rPr>
        <w:t>130</w:t>
      </w:r>
      <w:r>
        <w:rPr>
          <w:sz w:val="28"/>
        </w:rPr>
        <w:t xml:space="preserve"> «</w:t>
      </w:r>
      <w:r w:rsidR="00426440">
        <w:rPr>
          <w:sz w:val="28"/>
        </w:rPr>
        <w:t>Об утверждении Порядка принятия решений об установлении тарифов на услуги</w:t>
      </w:r>
      <w:r w:rsidR="00C71507">
        <w:rPr>
          <w:sz w:val="28"/>
        </w:rPr>
        <w:t xml:space="preserve"> муниципальных предприятий</w:t>
      </w:r>
      <w:r w:rsidR="00426440">
        <w:rPr>
          <w:sz w:val="28"/>
        </w:rPr>
        <w:t xml:space="preserve"> и учреждений Шекснинского муниципального района</w:t>
      </w:r>
      <w:r w:rsidR="003D2472">
        <w:rPr>
          <w:sz w:val="28"/>
        </w:rPr>
        <w:t>, за исключением организаций коммунального комплекса</w:t>
      </w:r>
      <w:r w:rsidR="00426440">
        <w:rPr>
          <w:sz w:val="28"/>
        </w:rPr>
        <w:t>».</w:t>
      </w:r>
    </w:p>
    <w:p w:rsidR="00B67A57" w:rsidRDefault="00B67A57" w:rsidP="001B7AC7">
      <w:pPr>
        <w:pStyle w:val="a9"/>
        <w:numPr>
          <w:ilvl w:val="0"/>
          <w:numId w:val="12"/>
        </w:numPr>
        <w:tabs>
          <w:tab w:val="clear" w:pos="1440"/>
        </w:tabs>
        <w:ind w:left="0" w:right="-144" w:firstLine="851"/>
        <w:jc w:val="both"/>
        <w:rPr>
          <w:sz w:val="28"/>
          <w:szCs w:val="28"/>
        </w:rPr>
      </w:pPr>
      <w:r w:rsidRPr="005627F9">
        <w:rPr>
          <w:sz w:val="28"/>
          <w:szCs w:val="28"/>
        </w:rPr>
        <w:t>Наст</w:t>
      </w:r>
      <w:r>
        <w:rPr>
          <w:sz w:val="28"/>
          <w:szCs w:val="28"/>
        </w:rPr>
        <w:t xml:space="preserve">оящее решение вступает в силу </w:t>
      </w:r>
      <w:r w:rsidR="008E0BE5">
        <w:rPr>
          <w:sz w:val="28"/>
          <w:szCs w:val="28"/>
        </w:rPr>
        <w:t>после дня официального опубликования в газете «Звезда и</w:t>
      </w:r>
      <w:r w:rsidR="000107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подлежит </w:t>
      </w:r>
      <w:r w:rsidRPr="00F447D3">
        <w:rPr>
          <w:sz w:val="28"/>
          <w:szCs w:val="28"/>
        </w:rPr>
        <w:t xml:space="preserve">размещению на официальном сайте Шекснинского муниципального </w:t>
      </w:r>
      <w:r w:rsidR="003D2472">
        <w:rPr>
          <w:sz w:val="28"/>
          <w:szCs w:val="28"/>
        </w:rPr>
        <w:t>округа</w:t>
      </w:r>
      <w:r w:rsidRPr="00F447D3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информационно-телекоммуникационной </w:t>
      </w:r>
      <w:r w:rsidRPr="00F447D3">
        <w:rPr>
          <w:sz w:val="28"/>
          <w:szCs w:val="28"/>
        </w:rPr>
        <w:t>сети «Интернет»</w:t>
      </w:r>
      <w:r w:rsidR="00591A88">
        <w:rPr>
          <w:sz w:val="28"/>
          <w:szCs w:val="28"/>
        </w:rPr>
        <w:t>.</w:t>
      </w:r>
    </w:p>
    <w:p w:rsidR="00591A88" w:rsidRDefault="00591A88" w:rsidP="001B7AC7">
      <w:pPr>
        <w:tabs>
          <w:tab w:val="left" w:pos="1080"/>
        </w:tabs>
        <w:ind w:left="720" w:right="-144"/>
        <w:jc w:val="both"/>
        <w:rPr>
          <w:sz w:val="28"/>
          <w:szCs w:val="28"/>
        </w:rPr>
      </w:pPr>
    </w:p>
    <w:p w:rsidR="00591A88" w:rsidRDefault="00591A88" w:rsidP="001B7AC7">
      <w:pPr>
        <w:tabs>
          <w:tab w:val="left" w:pos="1080"/>
        </w:tabs>
        <w:ind w:left="720" w:right="-144"/>
        <w:jc w:val="both"/>
        <w:rPr>
          <w:sz w:val="28"/>
          <w:szCs w:val="28"/>
        </w:rPr>
      </w:pPr>
    </w:p>
    <w:p w:rsidR="00591A88" w:rsidRPr="007505CD" w:rsidRDefault="00591A88" w:rsidP="001B7AC7">
      <w:pPr>
        <w:tabs>
          <w:tab w:val="left" w:pos="1080"/>
        </w:tabs>
        <w:ind w:left="720" w:right="-144"/>
        <w:jc w:val="both"/>
        <w:rPr>
          <w:sz w:val="28"/>
          <w:szCs w:val="28"/>
        </w:rPr>
      </w:pPr>
    </w:p>
    <w:p w:rsidR="003D2472" w:rsidRDefault="00770A39" w:rsidP="003D2472">
      <w:pPr>
        <w:tabs>
          <w:tab w:val="left" w:pos="1080"/>
        </w:tabs>
        <w:ind w:right="-144"/>
        <w:jc w:val="both"/>
        <w:rPr>
          <w:color w:val="000000"/>
          <w:sz w:val="28"/>
        </w:rPr>
      </w:pPr>
      <w:r>
        <w:rPr>
          <w:color w:val="000000"/>
          <w:sz w:val="28"/>
        </w:rPr>
        <w:t>Председатель П</w:t>
      </w:r>
      <w:r w:rsidR="003D2472">
        <w:rPr>
          <w:color w:val="000000"/>
          <w:sz w:val="28"/>
        </w:rPr>
        <w:t xml:space="preserve">редставительного </w:t>
      </w:r>
      <w:r>
        <w:rPr>
          <w:color w:val="000000"/>
          <w:sz w:val="28"/>
        </w:rPr>
        <w:t>С</w:t>
      </w:r>
      <w:r w:rsidR="003D2472">
        <w:rPr>
          <w:color w:val="000000"/>
          <w:sz w:val="28"/>
        </w:rPr>
        <w:t>обрания                                       В.В. Кузнецов</w:t>
      </w:r>
    </w:p>
    <w:p w:rsidR="003D2472" w:rsidRDefault="00770A39" w:rsidP="003D2472">
      <w:pPr>
        <w:tabs>
          <w:tab w:val="left" w:pos="1080"/>
        </w:tabs>
        <w:ind w:right="-14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Шекснинского муниципального округа                                   </w:t>
      </w:r>
      <w:bookmarkStart w:id="0" w:name="_GoBack"/>
      <w:bookmarkEnd w:id="0"/>
    </w:p>
    <w:p w:rsidR="003D2472" w:rsidRDefault="003D2472" w:rsidP="003D2472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p w:rsidR="00B51163" w:rsidRDefault="00B67A57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Глава Шекснинского муниципального </w:t>
      </w:r>
      <w:r w:rsidR="004315CC">
        <w:rPr>
          <w:color w:val="000000"/>
          <w:sz w:val="28"/>
        </w:rPr>
        <w:t>округа</w:t>
      </w:r>
      <w:r w:rsidR="00112B29">
        <w:rPr>
          <w:color w:val="000000"/>
          <w:sz w:val="28"/>
        </w:rPr>
        <w:t xml:space="preserve">       </w:t>
      </w:r>
      <w:r w:rsidR="000107A7">
        <w:rPr>
          <w:color w:val="000000"/>
          <w:sz w:val="28"/>
        </w:rPr>
        <w:t xml:space="preserve">         </w:t>
      </w:r>
      <w:r w:rsidR="00112B29">
        <w:rPr>
          <w:color w:val="000000"/>
          <w:sz w:val="28"/>
        </w:rPr>
        <w:t xml:space="preserve">         </w:t>
      </w:r>
      <w:r w:rsidR="00771BAF">
        <w:rPr>
          <w:color w:val="000000"/>
          <w:sz w:val="28"/>
        </w:rPr>
        <w:t xml:space="preserve">     </w:t>
      </w:r>
      <w:r w:rsidR="00112B29">
        <w:rPr>
          <w:color w:val="000000"/>
          <w:sz w:val="28"/>
        </w:rPr>
        <w:t xml:space="preserve">  </w:t>
      </w:r>
      <w:r w:rsidR="004315CC">
        <w:rPr>
          <w:color w:val="000000"/>
          <w:sz w:val="28"/>
        </w:rPr>
        <w:t xml:space="preserve">  </w:t>
      </w:r>
      <w:r w:rsidR="00112B29">
        <w:rPr>
          <w:color w:val="000000"/>
          <w:sz w:val="28"/>
        </w:rPr>
        <w:t xml:space="preserve"> </w:t>
      </w:r>
      <w:r w:rsidR="00B51163">
        <w:rPr>
          <w:color w:val="000000"/>
          <w:sz w:val="28"/>
        </w:rPr>
        <w:t>Д.А. Кузьмин</w:t>
      </w:r>
    </w:p>
    <w:p w:rsidR="00B51163" w:rsidRDefault="00B51163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p w:rsidR="001B7AC7" w:rsidRDefault="001B7AC7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p w:rsidR="001B7AC7" w:rsidRDefault="001B7AC7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p w:rsidR="002474E5" w:rsidRDefault="002474E5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p w:rsidR="00676309" w:rsidRDefault="004E3F56" w:rsidP="001B7AC7">
      <w:pPr>
        <w:widowControl w:val="0"/>
        <w:autoSpaceDE w:val="0"/>
        <w:autoSpaceDN w:val="0"/>
        <w:adjustRightInd w:val="0"/>
        <w:ind w:left="4820" w:right="-144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E3F56" w:rsidRDefault="004E3F56" w:rsidP="001B7AC7">
      <w:pPr>
        <w:widowControl w:val="0"/>
        <w:autoSpaceDE w:val="0"/>
        <w:autoSpaceDN w:val="0"/>
        <w:adjustRightInd w:val="0"/>
        <w:ind w:left="4820" w:right="-144"/>
        <w:rPr>
          <w:sz w:val="28"/>
          <w:szCs w:val="28"/>
        </w:rPr>
      </w:pPr>
      <w:r>
        <w:rPr>
          <w:sz w:val="28"/>
          <w:szCs w:val="28"/>
        </w:rPr>
        <w:t xml:space="preserve">Решением Представительного Собрания Шекснинского муниципального </w:t>
      </w:r>
      <w:r w:rsidR="003D2472">
        <w:rPr>
          <w:sz w:val="28"/>
          <w:szCs w:val="28"/>
        </w:rPr>
        <w:t>округа</w:t>
      </w:r>
    </w:p>
    <w:p w:rsidR="004E3F56" w:rsidRPr="0033561B" w:rsidRDefault="00CB2B43" w:rsidP="001B7AC7">
      <w:pPr>
        <w:widowControl w:val="0"/>
        <w:autoSpaceDE w:val="0"/>
        <w:autoSpaceDN w:val="0"/>
        <w:adjustRightInd w:val="0"/>
        <w:ind w:left="4820" w:right="-144"/>
        <w:rPr>
          <w:sz w:val="28"/>
          <w:szCs w:val="28"/>
        </w:rPr>
      </w:pPr>
      <w:r>
        <w:rPr>
          <w:sz w:val="28"/>
          <w:szCs w:val="28"/>
        </w:rPr>
        <w:t>о</w:t>
      </w:r>
      <w:r w:rsidR="004E3F5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D2472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года </w:t>
      </w:r>
      <w:r w:rsidR="004E3F5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D2472">
        <w:rPr>
          <w:sz w:val="28"/>
          <w:szCs w:val="28"/>
        </w:rPr>
        <w:t>___</w:t>
      </w:r>
    </w:p>
    <w:p w:rsidR="00676309" w:rsidRDefault="00676309" w:rsidP="001B7AC7">
      <w:pPr>
        <w:pStyle w:val="ConsPlusTitle"/>
        <w:ind w:right="-144"/>
        <w:jc w:val="center"/>
        <w:rPr>
          <w:sz w:val="28"/>
          <w:szCs w:val="28"/>
        </w:rPr>
      </w:pPr>
      <w:bookmarkStart w:id="1" w:name="Par33"/>
      <w:bookmarkEnd w:id="1"/>
    </w:p>
    <w:p w:rsidR="00676309" w:rsidRPr="008E311E" w:rsidRDefault="00676309" w:rsidP="001B7AC7">
      <w:pPr>
        <w:pStyle w:val="ConsPlusTitle"/>
        <w:ind w:right="-144"/>
        <w:jc w:val="center"/>
        <w:rPr>
          <w:sz w:val="28"/>
          <w:szCs w:val="28"/>
        </w:rPr>
      </w:pPr>
      <w:r w:rsidRPr="008E311E">
        <w:rPr>
          <w:sz w:val="28"/>
          <w:szCs w:val="28"/>
        </w:rPr>
        <w:t>Порядок</w:t>
      </w:r>
    </w:p>
    <w:p w:rsidR="00676309" w:rsidRDefault="00676309" w:rsidP="001B7AC7">
      <w:pPr>
        <w:pStyle w:val="ConsPlusTitle"/>
        <w:ind w:right="-144"/>
        <w:jc w:val="center"/>
        <w:rPr>
          <w:sz w:val="28"/>
          <w:szCs w:val="28"/>
        </w:rPr>
      </w:pPr>
      <w:r w:rsidRPr="008E311E">
        <w:rPr>
          <w:sz w:val="28"/>
          <w:szCs w:val="28"/>
        </w:rPr>
        <w:t xml:space="preserve">принятия решений об установлении тарифов на услуги муниципальных предприятий и учреждений Шекснинского муниципального </w:t>
      </w:r>
      <w:r w:rsidR="003D2472">
        <w:rPr>
          <w:sz w:val="28"/>
          <w:szCs w:val="28"/>
        </w:rPr>
        <w:t>округа</w:t>
      </w:r>
      <w:r w:rsidRPr="008E311E">
        <w:rPr>
          <w:sz w:val="28"/>
          <w:szCs w:val="28"/>
        </w:rPr>
        <w:t xml:space="preserve">, </w:t>
      </w:r>
    </w:p>
    <w:p w:rsidR="00676309" w:rsidRPr="008E311E" w:rsidRDefault="00676309" w:rsidP="001B7AC7">
      <w:pPr>
        <w:pStyle w:val="ConsPlusTitle"/>
        <w:ind w:right="-144"/>
        <w:jc w:val="center"/>
        <w:rPr>
          <w:sz w:val="28"/>
          <w:szCs w:val="28"/>
        </w:rPr>
      </w:pPr>
      <w:r w:rsidRPr="008E311E">
        <w:rPr>
          <w:sz w:val="28"/>
          <w:szCs w:val="28"/>
        </w:rPr>
        <w:t>за исключением организаций коммунального комплекса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676309" w:rsidRPr="00ED1D05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 w:rsidRPr="00ED1D05">
        <w:rPr>
          <w:b/>
          <w:sz w:val="28"/>
          <w:szCs w:val="28"/>
        </w:rPr>
        <w:t>1. Общие положения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67"/>
        <w:jc w:val="center"/>
        <w:rPr>
          <w:sz w:val="28"/>
          <w:szCs w:val="28"/>
        </w:rPr>
      </w:pPr>
    </w:p>
    <w:p w:rsidR="00676309" w:rsidRPr="008E311E" w:rsidRDefault="00676309" w:rsidP="001B7AC7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r w:rsidRPr="008E311E">
        <w:rPr>
          <w:sz w:val="28"/>
          <w:szCs w:val="28"/>
        </w:rPr>
        <w:t xml:space="preserve">Настоящий Порядок регламентирует процесс рассмотрения и установления тарифов на услуги муниципальных предприятий и учреждений Шекснинского муниципального </w:t>
      </w:r>
      <w:r w:rsidR="003D2472">
        <w:rPr>
          <w:sz w:val="28"/>
          <w:szCs w:val="28"/>
        </w:rPr>
        <w:t>округа</w:t>
      </w:r>
      <w:r w:rsidRPr="008E311E">
        <w:rPr>
          <w:sz w:val="28"/>
          <w:szCs w:val="28"/>
        </w:rPr>
        <w:t>.</w:t>
      </w:r>
    </w:p>
    <w:p w:rsidR="00676309" w:rsidRPr="009072E6" w:rsidRDefault="00676309" w:rsidP="001B7AC7">
      <w:pPr>
        <w:pStyle w:val="ConsPlusNormal"/>
        <w:numPr>
          <w:ilvl w:val="0"/>
          <w:numId w:val="16"/>
        </w:numPr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распространяется на отношения по установлению тарифов на услуги муниципальных </w:t>
      </w:r>
      <w:r w:rsidRPr="009072E6">
        <w:rPr>
          <w:rFonts w:ascii="Times New Roman" w:hAnsi="Times New Roman" w:cs="Times New Roman"/>
          <w:sz w:val="28"/>
          <w:szCs w:val="28"/>
        </w:rPr>
        <w:t xml:space="preserve">предприятий и учреждений Шекснинского муниципального </w:t>
      </w:r>
      <w:r w:rsidR="003D2472" w:rsidRPr="003D2472">
        <w:rPr>
          <w:rFonts w:ascii="Times New Roman" w:hAnsi="Times New Roman" w:cs="Times New Roman"/>
          <w:sz w:val="28"/>
          <w:szCs w:val="28"/>
        </w:rPr>
        <w:t>округа</w:t>
      </w:r>
      <w:r w:rsidRPr="009072E6">
        <w:rPr>
          <w:rFonts w:ascii="Times New Roman" w:hAnsi="Times New Roman" w:cs="Times New Roman"/>
          <w:sz w:val="28"/>
          <w:szCs w:val="28"/>
        </w:rPr>
        <w:t>.</w:t>
      </w:r>
    </w:p>
    <w:p w:rsidR="00676309" w:rsidRPr="008E311E" w:rsidRDefault="00676309" w:rsidP="001B7AC7">
      <w:pPr>
        <w:pStyle w:val="ConsPlusNormal"/>
        <w:numPr>
          <w:ilvl w:val="0"/>
          <w:numId w:val="16"/>
        </w:numPr>
        <w:ind w:left="0"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72E6">
        <w:rPr>
          <w:rFonts w:ascii="Times New Roman" w:hAnsi="Times New Roman" w:cs="Times New Roman"/>
          <w:sz w:val="28"/>
          <w:szCs w:val="28"/>
        </w:rPr>
        <w:t>Настоящий</w:t>
      </w:r>
      <w:r w:rsidRPr="008E311E">
        <w:rPr>
          <w:rFonts w:ascii="Times New Roman" w:hAnsi="Times New Roman" w:cs="Times New Roman"/>
          <w:sz w:val="28"/>
          <w:szCs w:val="28"/>
        </w:rPr>
        <w:t xml:space="preserve"> Порядок не применяется к установлению тарифов на услуги муниципальных </w:t>
      </w:r>
      <w:r w:rsidRPr="009072E6">
        <w:rPr>
          <w:rFonts w:ascii="Times New Roman" w:hAnsi="Times New Roman" w:cs="Times New Roman"/>
          <w:sz w:val="28"/>
          <w:szCs w:val="28"/>
        </w:rPr>
        <w:t>предприятий и учреждений</w:t>
      </w:r>
      <w:r w:rsidRPr="008E311E">
        <w:rPr>
          <w:rFonts w:ascii="Times New Roman" w:hAnsi="Times New Roman" w:cs="Times New Roman"/>
          <w:sz w:val="28"/>
          <w:szCs w:val="28"/>
        </w:rPr>
        <w:t>, в отношении которых законодательством предусмотрен иной порядок установления.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</w:p>
    <w:p w:rsidR="00676309" w:rsidRPr="00ED1D05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 w:rsidRPr="00ED1D05">
        <w:rPr>
          <w:b/>
          <w:sz w:val="28"/>
          <w:szCs w:val="28"/>
        </w:rPr>
        <w:t>2. Основания для установления тарифов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676309" w:rsidRDefault="00676309" w:rsidP="001B7AC7">
      <w:pPr>
        <w:numPr>
          <w:ilvl w:val="0"/>
          <w:numId w:val="15"/>
        </w:numPr>
        <w:ind w:left="0" w:right="-144" w:firstLine="567"/>
        <w:jc w:val="both"/>
        <w:rPr>
          <w:sz w:val="28"/>
          <w:szCs w:val="28"/>
        </w:rPr>
      </w:pPr>
      <w:r w:rsidRPr="00E02F15">
        <w:rPr>
          <w:sz w:val="28"/>
          <w:szCs w:val="28"/>
        </w:rPr>
        <w:t xml:space="preserve">Рассмотрение вопроса об установлении тарифов производится по предложению муниципальных предприятий и учреждений или по </w:t>
      </w:r>
      <w:r w:rsidRPr="0086475D">
        <w:rPr>
          <w:sz w:val="28"/>
          <w:szCs w:val="28"/>
        </w:rPr>
        <w:t xml:space="preserve">инициативе администрации </w:t>
      </w:r>
      <w:r w:rsidR="00573B0A">
        <w:rPr>
          <w:sz w:val="28"/>
          <w:szCs w:val="28"/>
        </w:rPr>
        <w:t xml:space="preserve">Шекснинского муниципального </w:t>
      </w:r>
      <w:r w:rsidR="003D2472">
        <w:rPr>
          <w:sz w:val="28"/>
          <w:szCs w:val="28"/>
        </w:rPr>
        <w:t>округа</w:t>
      </w:r>
      <w:r w:rsidR="00573B0A">
        <w:rPr>
          <w:sz w:val="28"/>
          <w:szCs w:val="28"/>
        </w:rPr>
        <w:t xml:space="preserve"> (далее – администрация </w:t>
      </w:r>
      <w:r w:rsidR="003D2472">
        <w:rPr>
          <w:sz w:val="28"/>
          <w:szCs w:val="28"/>
        </w:rPr>
        <w:t>округа</w:t>
      </w:r>
      <w:r w:rsidR="00573B0A">
        <w:rPr>
          <w:sz w:val="28"/>
          <w:szCs w:val="28"/>
        </w:rPr>
        <w:t>)</w:t>
      </w:r>
      <w:r w:rsidRPr="0086475D">
        <w:rPr>
          <w:sz w:val="28"/>
          <w:szCs w:val="28"/>
        </w:rPr>
        <w:t xml:space="preserve"> по основаниям, перечисленным в </w:t>
      </w:r>
      <w:hyperlink w:anchor="Par58" w:history="1">
        <w:r w:rsidRPr="0086475D">
          <w:rPr>
            <w:rStyle w:val="ae"/>
            <w:color w:val="auto"/>
            <w:sz w:val="28"/>
            <w:szCs w:val="28"/>
            <w:u w:val="none"/>
          </w:rPr>
          <w:t xml:space="preserve">пунктах </w:t>
        </w:r>
        <w:r w:rsidR="00FF5282">
          <w:rPr>
            <w:rStyle w:val="ae"/>
            <w:color w:val="auto"/>
            <w:sz w:val="28"/>
            <w:szCs w:val="28"/>
            <w:u w:val="none"/>
          </w:rPr>
          <w:t>2.</w:t>
        </w:r>
        <w:r w:rsidRPr="0086475D">
          <w:rPr>
            <w:rStyle w:val="ae"/>
            <w:color w:val="auto"/>
            <w:sz w:val="28"/>
            <w:szCs w:val="28"/>
            <w:u w:val="none"/>
          </w:rPr>
          <w:t>2</w:t>
        </w:r>
      </w:hyperlink>
      <w:r w:rsidRPr="0086475D">
        <w:rPr>
          <w:sz w:val="28"/>
          <w:szCs w:val="28"/>
        </w:rPr>
        <w:t xml:space="preserve"> и </w:t>
      </w:r>
      <w:r w:rsidR="00FF5282">
        <w:rPr>
          <w:sz w:val="28"/>
          <w:szCs w:val="28"/>
        </w:rPr>
        <w:t>2.</w:t>
      </w:r>
      <w:hyperlink w:anchor="Par63" w:history="1">
        <w:r w:rsidRPr="0086475D">
          <w:rPr>
            <w:rStyle w:val="ae"/>
            <w:color w:val="auto"/>
            <w:sz w:val="28"/>
            <w:szCs w:val="28"/>
            <w:u w:val="none"/>
          </w:rPr>
          <w:t>3</w:t>
        </w:r>
      </w:hyperlink>
      <w:r w:rsidRPr="0086475D">
        <w:rPr>
          <w:sz w:val="28"/>
          <w:szCs w:val="28"/>
        </w:rPr>
        <w:t xml:space="preserve"> раздела 2 настоящего Порядка, а также в случае истечения расчетного</w:t>
      </w:r>
      <w:r w:rsidRPr="00E02F15">
        <w:rPr>
          <w:sz w:val="28"/>
          <w:szCs w:val="28"/>
        </w:rPr>
        <w:t xml:space="preserve"> периода регулирования тарифов.</w:t>
      </w:r>
      <w:bookmarkStart w:id="2" w:name="Par58"/>
      <w:bookmarkEnd w:id="2"/>
      <w:r w:rsidRPr="00E02F15">
        <w:rPr>
          <w:sz w:val="28"/>
          <w:szCs w:val="28"/>
        </w:rPr>
        <w:t xml:space="preserve"> </w:t>
      </w:r>
    </w:p>
    <w:p w:rsidR="00676309" w:rsidRPr="00E02F15" w:rsidRDefault="00676309" w:rsidP="001B7AC7">
      <w:pPr>
        <w:numPr>
          <w:ilvl w:val="0"/>
          <w:numId w:val="15"/>
        </w:numPr>
        <w:ind w:left="0" w:right="-144" w:firstLine="567"/>
        <w:jc w:val="both"/>
        <w:rPr>
          <w:sz w:val="28"/>
          <w:szCs w:val="28"/>
        </w:rPr>
      </w:pPr>
      <w:r w:rsidRPr="00E02F15">
        <w:rPr>
          <w:sz w:val="28"/>
          <w:szCs w:val="28"/>
        </w:rPr>
        <w:t>Основанием для установления тарифов по предложению муниципального предприятия или учреждения являются:</w:t>
      </w:r>
    </w:p>
    <w:p w:rsidR="00676309" w:rsidRPr="008E311E" w:rsidRDefault="00676309" w:rsidP="001B7AC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r w:rsidRPr="008E311E">
        <w:rPr>
          <w:sz w:val="28"/>
          <w:szCs w:val="28"/>
        </w:rPr>
        <w:t>изменение более чем на 5 процентов размера затрат, учитываемых при расчете тарифов, по сравнению с размером затрат, принятым при установлении тарифов;</w:t>
      </w:r>
    </w:p>
    <w:p w:rsidR="00676309" w:rsidRPr="008E311E" w:rsidRDefault="00676309" w:rsidP="001B7AC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r w:rsidRPr="008E311E">
        <w:rPr>
          <w:sz w:val="28"/>
          <w:szCs w:val="28"/>
        </w:rPr>
        <w:t>оказание муниципальным предприяти</w:t>
      </w:r>
      <w:r w:rsidR="00573B0A">
        <w:rPr>
          <w:sz w:val="28"/>
          <w:szCs w:val="28"/>
        </w:rPr>
        <w:t>е</w:t>
      </w:r>
      <w:r w:rsidR="001D0C97">
        <w:rPr>
          <w:sz w:val="28"/>
          <w:szCs w:val="28"/>
        </w:rPr>
        <w:t>м или учреждение</w:t>
      </w:r>
      <w:r w:rsidRPr="008E311E">
        <w:rPr>
          <w:sz w:val="28"/>
          <w:szCs w:val="28"/>
        </w:rPr>
        <w:t>м новых видов услуг, которые ранее им не оказывались;</w:t>
      </w:r>
    </w:p>
    <w:p w:rsidR="00676309" w:rsidRPr="008E311E" w:rsidRDefault="00676309" w:rsidP="001B7AC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r w:rsidRPr="008E311E">
        <w:rPr>
          <w:sz w:val="28"/>
          <w:szCs w:val="28"/>
        </w:rPr>
        <w:t>создание нового муниципального предприятия или учреждения, тарифы на услуги которого, подлежат установлению в соответствии с настоящим Порядком;</w:t>
      </w:r>
    </w:p>
    <w:p w:rsidR="00676309" w:rsidRPr="007651EE" w:rsidRDefault="00676309" w:rsidP="001B7AC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r w:rsidRPr="007651EE">
        <w:rPr>
          <w:sz w:val="28"/>
          <w:szCs w:val="28"/>
        </w:rPr>
        <w:t>истечение периода, на который установлены тарифы.</w:t>
      </w:r>
    </w:p>
    <w:p w:rsidR="00676309" w:rsidRDefault="00676309" w:rsidP="001B7AC7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right="-144" w:firstLine="567"/>
        <w:jc w:val="both"/>
        <w:rPr>
          <w:sz w:val="28"/>
          <w:szCs w:val="28"/>
        </w:rPr>
      </w:pPr>
      <w:bookmarkStart w:id="3" w:name="Par63"/>
      <w:bookmarkEnd w:id="3"/>
      <w:proofErr w:type="gramStart"/>
      <w:r w:rsidRPr="007651EE">
        <w:rPr>
          <w:sz w:val="28"/>
          <w:szCs w:val="28"/>
        </w:rPr>
        <w:t xml:space="preserve">Основанием для установления тарифов по инициативе администрации </w:t>
      </w:r>
      <w:r w:rsidR="003D2472">
        <w:rPr>
          <w:sz w:val="28"/>
          <w:szCs w:val="28"/>
        </w:rPr>
        <w:t>округа</w:t>
      </w:r>
      <w:r w:rsidRPr="007651EE">
        <w:rPr>
          <w:sz w:val="28"/>
          <w:szCs w:val="28"/>
        </w:rPr>
        <w:t xml:space="preserve"> являются результаты проверки финансово-хозяйственной деятельности муниципальных предприятий и учреждений</w:t>
      </w:r>
      <w:r>
        <w:rPr>
          <w:sz w:val="28"/>
          <w:szCs w:val="28"/>
        </w:rPr>
        <w:t xml:space="preserve">, в том числе проводимой на основании информации, полученной от третьих лиц, в ходе </w:t>
      </w:r>
      <w:r>
        <w:rPr>
          <w:sz w:val="28"/>
          <w:szCs w:val="28"/>
        </w:rPr>
        <w:lastRenderedPageBreak/>
        <w:t>которой выявлено несоответствие более чем на 5 процентов размера затрат, учитываемых при расчете тарифов, по сравнению с размером затрат, принятым при установлении тарифов.</w:t>
      </w:r>
      <w:proofErr w:type="gramEnd"/>
    </w:p>
    <w:p w:rsidR="003D404B" w:rsidRPr="00E63964" w:rsidRDefault="003D404B" w:rsidP="003D404B">
      <w:pPr>
        <w:pStyle w:val="a9"/>
        <w:numPr>
          <w:ilvl w:val="0"/>
          <w:numId w:val="1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63964">
        <w:rPr>
          <w:sz w:val="28"/>
          <w:szCs w:val="28"/>
        </w:rPr>
        <w:t xml:space="preserve">Льготы и преимущества по плате за услуги и выполнение работ учреждений для граждан, проживающих на территории Шекснинского муниципального </w:t>
      </w:r>
      <w:r w:rsidR="003D2472">
        <w:rPr>
          <w:sz w:val="28"/>
          <w:szCs w:val="28"/>
        </w:rPr>
        <w:t>округа</w:t>
      </w:r>
      <w:r w:rsidRPr="00E63964">
        <w:rPr>
          <w:sz w:val="28"/>
          <w:szCs w:val="28"/>
        </w:rPr>
        <w:t>, устанавливаются решениями Представительного Собрания</w:t>
      </w:r>
      <w:r w:rsidR="00E63964" w:rsidRPr="00E63964">
        <w:rPr>
          <w:sz w:val="28"/>
          <w:szCs w:val="28"/>
        </w:rPr>
        <w:t xml:space="preserve"> </w:t>
      </w:r>
      <w:r w:rsidR="004315CC">
        <w:rPr>
          <w:sz w:val="28"/>
          <w:szCs w:val="28"/>
        </w:rPr>
        <w:t>округа</w:t>
      </w:r>
      <w:r w:rsidRPr="00E63964">
        <w:rPr>
          <w:sz w:val="28"/>
          <w:szCs w:val="28"/>
        </w:rPr>
        <w:t>.</w:t>
      </w:r>
    </w:p>
    <w:p w:rsidR="00676309" w:rsidRDefault="001B7AC7" w:rsidP="003D404B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578ED">
        <w:rPr>
          <w:sz w:val="28"/>
          <w:szCs w:val="28"/>
        </w:rPr>
        <w:t>5</w:t>
      </w:r>
      <w:r w:rsidR="00676309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676309" w:rsidRPr="007651EE">
        <w:rPr>
          <w:sz w:val="28"/>
          <w:szCs w:val="28"/>
        </w:rPr>
        <w:t xml:space="preserve">В качестве расчетного периода регулирования тарифов принимается календарный год, за исключением случаев изменения тарифов по одному из оснований, </w:t>
      </w:r>
      <w:r w:rsidR="00676309" w:rsidRPr="0086475D">
        <w:rPr>
          <w:sz w:val="28"/>
          <w:szCs w:val="28"/>
        </w:rPr>
        <w:t xml:space="preserve">перечисленных в </w:t>
      </w:r>
      <w:hyperlink w:anchor="Par58" w:history="1">
        <w:r w:rsidR="00676309" w:rsidRPr="0086475D">
          <w:rPr>
            <w:rStyle w:val="ae"/>
            <w:color w:val="auto"/>
            <w:sz w:val="28"/>
            <w:szCs w:val="28"/>
            <w:u w:val="none"/>
          </w:rPr>
          <w:t xml:space="preserve">пунктах </w:t>
        </w:r>
        <w:r w:rsidR="00FF5282">
          <w:rPr>
            <w:rStyle w:val="ae"/>
            <w:color w:val="auto"/>
            <w:sz w:val="28"/>
            <w:szCs w:val="28"/>
            <w:u w:val="none"/>
          </w:rPr>
          <w:t>2.</w:t>
        </w:r>
        <w:r w:rsidR="00676309" w:rsidRPr="0086475D">
          <w:rPr>
            <w:rStyle w:val="ae"/>
            <w:color w:val="auto"/>
            <w:sz w:val="28"/>
            <w:szCs w:val="28"/>
            <w:u w:val="none"/>
          </w:rPr>
          <w:t>2</w:t>
        </w:r>
      </w:hyperlink>
      <w:r w:rsidR="00676309" w:rsidRPr="0086475D">
        <w:rPr>
          <w:sz w:val="28"/>
          <w:szCs w:val="28"/>
        </w:rPr>
        <w:t xml:space="preserve"> и </w:t>
      </w:r>
      <w:r w:rsidR="00FF5282">
        <w:rPr>
          <w:sz w:val="28"/>
          <w:szCs w:val="28"/>
        </w:rPr>
        <w:t>2.</w:t>
      </w:r>
      <w:hyperlink w:anchor="Par63" w:history="1">
        <w:r w:rsidR="00676309" w:rsidRPr="0086475D">
          <w:rPr>
            <w:rStyle w:val="ae"/>
            <w:color w:val="auto"/>
            <w:sz w:val="28"/>
            <w:szCs w:val="28"/>
            <w:u w:val="none"/>
          </w:rPr>
          <w:t>3</w:t>
        </w:r>
      </w:hyperlink>
      <w:r w:rsidR="00676309" w:rsidRPr="0086475D">
        <w:rPr>
          <w:sz w:val="28"/>
          <w:szCs w:val="28"/>
        </w:rPr>
        <w:t xml:space="preserve"> раздела</w:t>
      </w:r>
      <w:r w:rsidR="00676309" w:rsidRPr="007651EE">
        <w:rPr>
          <w:sz w:val="28"/>
          <w:szCs w:val="28"/>
        </w:rPr>
        <w:t xml:space="preserve"> 2 настоящего Порядка.</w:t>
      </w:r>
    </w:p>
    <w:p w:rsidR="00676309" w:rsidRPr="007651E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7651EE">
        <w:rPr>
          <w:sz w:val="28"/>
          <w:szCs w:val="28"/>
        </w:rPr>
        <w:t xml:space="preserve">Расчетный </w:t>
      </w:r>
      <w:r w:rsidRPr="00A602CF">
        <w:rPr>
          <w:sz w:val="28"/>
          <w:szCs w:val="28"/>
        </w:rPr>
        <w:t xml:space="preserve">период регулирования тарифов на услуги муниципальных предприятий и учреждений, оплачиваемые за счет средств бюджета </w:t>
      </w:r>
      <w:r w:rsidR="0073203F">
        <w:rPr>
          <w:sz w:val="28"/>
          <w:szCs w:val="28"/>
        </w:rPr>
        <w:t>округа</w:t>
      </w:r>
      <w:r w:rsidRPr="00A602CF">
        <w:rPr>
          <w:sz w:val="28"/>
          <w:szCs w:val="28"/>
        </w:rPr>
        <w:t xml:space="preserve"> или предоставляемые бюджетным учреждениям </w:t>
      </w:r>
      <w:r w:rsidR="0073203F">
        <w:rPr>
          <w:sz w:val="28"/>
          <w:szCs w:val="28"/>
        </w:rPr>
        <w:t>округа</w:t>
      </w:r>
      <w:r w:rsidRPr="00A602CF">
        <w:rPr>
          <w:sz w:val="28"/>
          <w:szCs w:val="28"/>
        </w:rPr>
        <w:t>, не может составлять менее одного года. Указанные тарифы вступают в силу с 1 янва</w:t>
      </w:r>
      <w:r w:rsidR="00FF5282">
        <w:rPr>
          <w:sz w:val="28"/>
          <w:szCs w:val="28"/>
        </w:rPr>
        <w:t xml:space="preserve">ря очередного финансового года </w:t>
      </w:r>
      <w:r w:rsidRPr="00A602CF">
        <w:rPr>
          <w:sz w:val="28"/>
          <w:szCs w:val="28"/>
        </w:rPr>
        <w:t xml:space="preserve">или </w:t>
      </w:r>
      <w:r w:rsidR="009456B3">
        <w:rPr>
          <w:sz w:val="28"/>
          <w:szCs w:val="28"/>
        </w:rPr>
        <w:t>в слу</w:t>
      </w:r>
      <w:r w:rsidR="00CA6090">
        <w:rPr>
          <w:sz w:val="28"/>
          <w:szCs w:val="28"/>
        </w:rPr>
        <w:t>чаях, предусмотренных в подпунктах 2, 3 пункта 2.2</w:t>
      </w:r>
      <w:r w:rsidR="00CA6090" w:rsidRPr="00CA6090">
        <w:rPr>
          <w:sz w:val="28"/>
          <w:szCs w:val="28"/>
        </w:rPr>
        <w:t xml:space="preserve"> </w:t>
      </w:r>
      <w:r w:rsidR="00CA6090">
        <w:rPr>
          <w:sz w:val="28"/>
          <w:szCs w:val="28"/>
        </w:rPr>
        <w:t>и в пункте 2.3 раздела</w:t>
      </w:r>
      <w:r w:rsidR="00DF1E96">
        <w:rPr>
          <w:sz w:val="28"/>
          <w:szCs w:val="28"/>
        </w:rPr>
        <w:t xml:space="preserve"> 2 настоящего Порядка.</w:t>
      </w:r>
    </w:p>
    <w:p w:rsidR="00676309" w:rsidRPr="007651E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676309" w:rsidRPr="00ED1D05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 w:rsidRPr="00ED1D05">
        <w:rPr>
          <w:b/>
          <w:sz w:val="28"/>
          <w:szCs w:val="28"/>
        </w:rPr>
        <w:t>3. Цели, принципы и методы установления тарифов</w:t>
      </w:r>
    </w:p>
    <w:p w:rsidR="00676309" w:rsidRPr="007651E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676309" w:rsidRPr="007651E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6309" w:rsidRPr="007651EE">
        <w:rPr>
          <w:rFonts w:ascii="Times New Roman" w:hAnsi="Times New Roman" w:cs="Times New Roman"/>
          <w:sz w:val="28"/>
          <w:szCs w:val="28"/>
        </w:rPr>
        <w:t>1</w:t>
      </w:r>
      <w:r w:rsidR="00676309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7651EE">
        <w:rPr>
          <w:rFonts w:ascii="Times New Roman" w:hAnsi="Times New Roman" w:cs="Times New Roman"/>
          <w:sz w:val="28"/>
          <w:szCs w:val="28"/>
        </w:rPr>
        <w:t>Основными целями установления тарифов в соответствии с настоящим Порядком являются:</w:t>
      </w:r>
    </w:p>
    <w:p w:rsidR="00676309" w:rsidRPr="007651E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Pr="007651EE">
        <w:rPr>
          <w:rFonts w:ascii="Times New Roman" w:hAnsi="Times New Roman" w:cs="Times New Roman"/>
          <w:sz w:val="28"/>
          <w:szCs w:val="28"/>
        </w:rPr>
        <w:t>обеспечение окупаемости расходов на услуги, которые предполагается оказать в планируемый период времени;</w:t>
      </w:r>
    </w:p>
    <w:p w:rsidR="00676309" w:rsidRPr="007651E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Pr="007651EE">
        <w:rPr>
          <w:rFonts w:ascii="Times New Roman" w:hAnsi="Times New Roman" w:cs="Times New Roman"/>
          <w:sz w:val="28"/>
          <w:szCs w:val="28"/>
        </w:rPr>
        <w:t>обеспечение защиты интересов потребителей от необоснованного повышения тарифов на платные услуги, оказываемые предприятиями и учреждениями;</w:t>
      </w:r>
    </w:p>
    <w:p w:rsidR="00676309" w:rsidRPr="007651E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7651EE">
        <w:rPr>
          <w:rFonts w:ascii="Times New Roman" w:hAnsi="Times New Roman" w:cs="Times New Roman"/>
          <w:sz w:val="28"/>
          <w:szCs w:val="28"/>
        </w:rPr>
        <w:t>получение необходимой прибыли в размере, соответствующем потребностям в средствах на развитие материальной базы, на выполнение планов капитальных вложений и другие обоснованные расходы, не обеспеченные средствами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E18">
        <w:rPr>
          <w:rFonts w:ascii="Times New Roman" w:hAnsi="Times New Roman" w:cs="Times New Roman"/>
          <w:sz w:val="28"/>
          <w:szCs w:val="28"/>
        </w:rPr>
        <w:t>округа</w:t>
      </w:r>
      <w:r w:rsidRPr="007651EE">
        <w:rPr>
          <w:rFonts w:ascii="Times New Roman" w:hAnsi="Times New Roman" w:cs="Times New Roman"/>
          <w:sz w:val="28"/>
          <w:szCs w:val="28"/>
        </w:rPr>
        <w:t xml:space="preserve"> и иными источниками финансирования.</w:t>
      </w:r>
    </w:p>
    <w:p w:rsidR="00676309" w:rsidRPr="007651E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6309" w:rsidRPr="007651EE">
        <w:rPr>
          <w:rFonts w:ascii="Times New Roman" w:hAnsi="Times New Roman" w:cs="Times New Roman"/>
          <w:sz w:val="28"/>
          <w:szCs w:val="28"/>
        </w:rPr>
        <w:t>2</w:t>
      </w:r>
      <w:r w:rsidR="00676309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7651EE">
        <w:rPr>
          <w:rFonts w:ascii="Times New Roman" w:hAnsi="Times New Roman" w:cs="Times New Roman"/>
          <w:sz w:val="28"/>
          <w:szCs w:val="28"/>
        </w:rPr>
        <w:t>Основными принципами установления тарифов в соответствии с настоящим Порядком являются:</w:t>
      </w:r>
    </w:p>
    <w:p w:rsidR="00676309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баланс экономических и социальных интересов населения </w:t>
      </w:r>
      <w:r w:rsidR="0073203F" w:rsidRPr="0073203F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предприятий, учреждений, оказывающих услуги и выполняющих работы;</w:t>
      </w:r>
    </w:p>
    <w:p w:rsidR="00676309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компенсация экономически обоснованных расходов предприятий, учреждений на оказание услуг, выполнение работ и получения прибыли, необходимой для расширения и развития сферы услуг и работ, повышения их качества и нормативного воспроизводства основных фондов;</w:t>
      </w:r>
    </w:p>
    <w:p w:rsidR="00676309" w:rsidRPr="007651E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обязательность ведения предприятиями, учреждениями раздельного учета доходов и расходов в отношении регулируемой и иной деятельности.</w:t>
      </w:r>
    </w:p>
    <w:p w:rsidR="00676309" w:rsidRPr="008E311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6309" w:rsidRPr="007651EE">
        <w:rPr>
          <w:rFonts w:ascii="Times New Roman" w:hAnsi="Times New Roman" w:cs="Times New Roman"/>
          <w:sz w:val="28"/>
          <w:szCs w:val="28"/>
        </w:rPr>
        <w:t>3</w:t>
      </w:r>
      <w:r w:rsidR="00676309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7651EE">
        <w:rPr>
          <w:rFonts w:ascii="Times New Roman" w:hAnsi="Times New Roman" w:cs="Times New Roman"/>
          <w:sz w:val="28"/>
          <w:szCs w:val="28"/>
        </w:rPr>
        <w:t>Основным методом установления тарифов является метод экономической обоснованности расходов, обеспечиваемый соблюдением следующих условий</w:t>
      </w:r>
      <w:r w:rsidR="00676309" w:rsidRPr="008E311E">
        <w:rPr>
          <w:rFonts w:ascii="Times New Roman" w:hAnsi="Times New Roman" w:cs="Times New Roman"/>
          <w:sz w:val="28"/>
          <w:szCs w:val="28"/>
        </w:rPr>
        <w:t>: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 xml:space="preserve">при расчете тарифов учитываются расходы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E311E">
        <w:rPr>
          <w:rFonts w:ascii="Times New Roman" w:hAnsi="Times New Roman" w:cs="Times New Roman"/>
          <w:sz w:val="28"/>
          <w:szCs w:val="28"/>
        </w:rPr>
        <w:t xml:space="preserve">предприятия или учреждения на осуществление деятельности, связанной с </w:t>
      </w:r>
      <w:r w:rsidRPr="008E311E">
        <w:rPr>
          <w:rFonts w:ascii="Times New Roman" w:hAnsi="Times New Roman" w:cs="Times New Roman"/>
          <w:sz w:val="28"/>
          <w:szCs w:val="28"/>
        </w:rPr>
        <w:lastRenderedPageBreak/>
        <w:t>оказанием платных услуг потребителям;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 xml:space="preserve">тарифы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в зависимости от предоставляемых </w:t>
      </w:r>
      <w:r w:rsidRPr="008E311E">
        <w:rPr>
          <w:rFonts w:ascii="Times New Roman" w:hAnsi="Times New Roman" w:cs="Times New Roman"/>
          <w:sz w:val="28"/>
          <w:szCs w:val="28"/>
        </w:rPr>
        <w:t>услуг, периодичности и порядка оказания платных услуг;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затраты на материальные ресурсы базируются на утвержденных нормах расхода материалов, топлива, энергии, запасных частей в расчете на единицу платной услуги.</w:t>
      </w:r>
    </w:p>
    <w:p w:rsidR="00676309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Данный метод применяется при установлении тарифов на услуги, которыми должны быть обеспечены потребности всех групп населения в минимально необходимом объеме.</w:t>
      </w:r>
    </w:p>
    <w:p w:rsidR="00676309" w:rsidRPr="008E311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6309">
        <w:rPr>
          <w:rFonts w:ascii="Times New Roman" w:hAnsi="Times New Roman" w:cs="Times New Roman"/>
          <w:sz w:val="28"/>
          <w:szCs w:val="28"/>
        </w:rPr>
        <w:t>4</w:t>
      </w:r>
      <w:r w:rsidR="00676309" w:rsidRPr="008E311E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8E311E">
        <w:rPr>
          <w:rFonts w:ascii="Times New Roman" w:hAnsi="Times New Roman" w:cs="Times New Roman"/>
          <w:sz w:val="28"/>
          <w:szCs w:val="28"/>
        </w:rPr>
        <w:t>Дополнительными методами установления тарифов являются: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метод индексации тарифов, в соответствии с которым тарифы, установленные с использованием метода экономической обоснованности, пересматриваются с учетом индексов-дефляторов, рекомендуемых Минэкономразвития Российской Федерации. Метод индексации тарифов применяется при установлении тарифов на услуги, при предоставлении которых не изменяются технологический процесс, количество и наименование используемых материальных и трудовых ресурсов;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метод предельных тарифов, в соответствии с которым тарифы устанавливаются на основе динамики предыдущей деятельности предприятий и учреждений и анализа деятельности аналогичных организаций.</w:t>
      </w:r>
    </w:p>
    <w:p w:rsidR="00676309" w:rsidRPr="008E311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76309">
        <w:rPr>
          <w:rFonts w:ascii="Times New Roman" w:hAnsi="Times New Roman" w:cs="Times New Roman"/>
          <w:sz w:val="28"/>
          <w:szCs w:val="28"/>
        </w:rPr>
        <w:t>5</w:t>
      </w:r>
      <w:r w:rsidR="00676309" w:rsidRPr="008E311E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8E311E">
        <w:rPr>
          <w:rFonts w:ascii="Times New Roman" w:hAnsi="Times New Roman" w:cs="Times New Roman"/>
          <w:sz w:val="28"/>
          <w:szCs w:val="28"/>
        </w:rPr>
        <w:t>Факторы, влияющие на формирование стоимости платной услуги: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заинтересованность непосредственного исполнителя услуги, включая материальный стимул, развитие сети действующих и вновь вводимых услуг;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наличие потенциальных потребителей услуги;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прогноз объемов реализации услуги;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11E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Pr="008E311E">
        <w:rPr>
          <w:rFonts w:ascii="Times New Roman" w:hAnsi="Times New Roman" w:cs="Times New Roman"/>
          <w:sz w:val="28"/>
          <w:szCs w:val="28"/>
        </w:rPr>
        <w:t>затраты на оказание услуги.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676309" w:rsidRPr="00ED1D05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b/>
          <w:sz w:val="28"/>
          <w:szCs w:val="28"/>
        </w:rPr>
      </w:pPr>
      <w:r w:rsidRPr="00ED1D05">
        <w:rPr>
          <w:b/>
          <w:sz w:val="28"/>
          <w:szCs w:val="28"/>
        </w:rPr>
        <w:t>4. Установление тарифов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/>
        <w:jc w:val="center"/>
        <w:rPr>
          <w:sz w:val="28"/>
          <w:szCs w:val="28"/>
        </w:rPr>
      </w:pPr>
    </w:p>
    <w:p w:rsidR="0017288D" w:rsidRPr="00EC63AB" w:rsidRDefault="001B7AC7" w:rsidP="0017288D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 w:rsidRPr="00EC63AB">
        <w:rPr>
          <w:sz w:val="28"/>
          <w:szCs w:val="28"/>
        </w:rPr>
        <w:t>4.</w:t>
      </w:r>
      <w:r w:rsidR="00676309" w:rsidRPr="00EC63AB">
        <w:rPr>
          <w:sz w:val="28"/>
          <w:szCs w:val="28"/>
        </w:rPr>
        <w:t>1.</w:t>
      </w:r>
      <w:r w:rsidR="00676309" w:rsidRPr="00EC63AB">
        <w:rPr>
          <w:sz w:val="28"/>
          <w:szCs w:val="28"/>
        </w:rPr>
        <w:tab/>
      </w:r>
      <w:r w:rsidR="0091323F" w:rsidRPr="00EC63AB">
        <w:rPr>
          <w:sz w:val="28"/>
          <w:szCs w:val="28"/>
        </w:rPr>
        <w:t>М</w:t>
      </w:r>
      <w:r w:rsidR="00934ED0" w:rsidRPr="00EC63AB">
        <w:rPr>
          <w:sz w:val="28"/>
          <w:szCs w:val="28"/>
        </w:rPr>
        <w:t>униципальны</w:t>
      </w:r>
      <w:r w:rsidR="0091323F" w:rsidRPr="00EC63AB">
        <w:rPr>
          <w:sz w:val="28"/>
          <w:szCs w:val="28"/>
        </w:rPr>
        <w:t>е</w:t>
      </w:r>
      <w:r w:rsidR="00934ED0" w:rsidRPr="00EC63AB">
        <w:rPr>
          <w:sz w:val="28"/>
          <w:szCs w:val="28"/>
        </w:rPr>
        <w:t xml:space="preserve"> предприяти</w:t>
      </w:r>
      <w:r w:rsidR="0091323F" w:rsidRPr="00EC63AB">
        <w:rPr>
          <w:sz w:val="28"/>
          <w:szCs w:val="28"/>
        </w:rPr>
        <w:t>я</w:t>
      </w:r>
      <w:r w:rsidR="00934ED0" w:rsidRPr="00EC63AB">
        <w:rPr>
          <w:sz w:val="28"/>
          <w:szCs w:val="28"/>
        </w:rPr>
        <w:t xml:space="preserve"> и учреждени</w:t>
      </w:r>
      <w:r w:rsidR="0091323F" w:rsidRPr="00EC63AB">
        <w:rPr>
          <w:sz w:val="28"/>
          <w:szCs w:val="28"/>
        </w:rPr>
        <w:t>я</w:t>
      </w:r>
      <w:r w:rsidR="00934ED0" w:rsidRPr="00EC63AB">
        <w:rPr>
          <w:sz w:val="28"/>
          <w:szCs w:val="28"/>
        </w:rPr>
        <w:t xml:space="preserve"> Шекснинского муниципального </w:t>
      </w:r>
      <w:r w:rsidR="00E43E18">
        <w:rPr>
          <w:sz w:val="28"/>
          <w:szCs w:val="28"/>
        </w:rPr>
        <w:t>округа</w:t>
      </w:r>
      <w:r w:rsidR="00934ED0" w:rsidRPr="00EC63AB">
        <w:rPr>
          <w:sz w:val="28"/>
          <w:szCs w:val="28"/>
        </w:rPr>
        <w:t xml:space="preserve"> </w:t>
      </w:r>
      <w:r w:rsidR="00D65EB3" w:rsidRPr="00EC63AB">
        <w:rPr>
          <w:sz w:val="28"/>
          <w:szCs w:val="28"/>
        </w:rPr>
        <w:t>устанавливают тарифы на услуги и выполнение работ</w:t>
      </w:r>
      <w:r w:rsidR="007778A7" w:rsidRPr="007778A7">
        <w:rPr>
          <w:sz w:val="28"/>
          <w:szCs w:val="28"/>
        </w:rPr>
        <w:t xml:space="preserve"> </w:t>
      </w:r>
      <w:r w:rsidR="007778A7" w:rsidRPr="00EC63AB">
        <w:rPr>
          <w:sz w:val="28"/>
          <w:szCs w:val="28"/>
        </w:rPr>
        <w:t>путем принятия правового акта</w:t>
      </w:r>
      <w:r w:rsidR="0052467E">
        <w:rPr>
          <w:sz w:val="28"/>
          <w:szCs w:val="28"/>
        </w:rPr>
        <w:t>,</w:t>
      </w:r>
      <w:r w:rsidR="007778A7">
        <w:rPr>
          <w:sz w:val="28"/>
          <w:szCs w:val="28"/>
        </w:rPr>
        <w:t xml:space="preserve"> </w:t>
      </w:r>
      <w:r w:rsidR="0017288D" w:rsidRPr="00EC63AB">
        <w:rPr>
          <w:sz w:val="28"/>
          <w:szCs w:val="28"/>
        </w:rPr>
        <w:t>на основании выписки из Протокола заседания Комиссии</w:t>
      </w:r>
      <w:r w:rsidR="00DD212A" w:rsidRPr="00EC63AB">
        <w:rPr>
          <w:sz w:val="28"/>
          <w:szCs w:val="28"/>
        </w:rPr>
        <w:t xml:space="preserve"> по согласованию и утверждению цен и тарифов на услуги (далее – Комиссия)</w:t>
      </w:r>
      <w:r w:rsidR="007778A7">
        <w:rPr>
          <w:sz w:val="28"/>
          <w:szCs w:val="28"/>
        </w:rPr>
        <w:t>.</w:t>
      </w:r>
    </w:p>
    <w:p w:rsidR="00651A37" w:rsidRPr="00EC63AB" w:rsidRDefault="00916EC6" w:rsidP="0017288D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 w:rsidRPr="00EC63AB">
        <w:rPr>
          <w:sz w:val="28"/>
          <w:szCs w:val="28"/>
        </w:rPr>
        <w:t xml:space="preserve">Состав </w:t>
      </w:r>
      <w:r w:rsidR="009B2D6E" w:rsidRPr="00EC63AB">
        <w:rPr>
          <w:sz w:val="28"/>
          <w:szCs w:val="28"/>
        </w:rPr>
        <w:t xml:space="preserve">Комиссии </w:t>
      </w:r>
      <w:r w:rsidR="00B16C3F" w:rsidRPr="00EC63AB">
        <w:rPr>
          <w:sz w:val="28"/>
          <w:szCs w:val="28"/>
        </w:rPr>
        <w:t xml:space="preserve">утверждается постановлением администрации </w:t>
      </w:r>
      <w:r w:rsidR="00E43E18">
        <w:rPr>
          <w:sz w:val="28"/>
          <w:szCs w:val="28"/>
        </w:rPr>
        <w:t>округа</w:t>
      </w:r>
      <w:r w:rsidR="00BD6570" w:rsidRPr="00EC63AB">
        <w:rPr>
          <w:sz w:val="28"/>
          <w:szCs w:val="28"/>
        </w:rPr>
        <w:t xml:space="preserve">. </w:t>
      </w:r>
      <w:r w:rsidR="00651A37" w:rsidRPr="00EC63AB">
        <w:rPr>
          <w:sz w:val="28"/>
          <w:szCs w:val="28"/>
        </w:rPr>
        <w:t xml:space="preserve">В состав </w:t>
      </w:r>
      <w:r w:rsidR="00E44CF6" w:rsidRPr="00EC63AB">
        <w:rPr>
          <w:sz w:val="28"/>
          <w:szCs w:val="28"/>
        </w:rPr>
        <w:t>К</w:t>
      </w:r>
      <w:r w:rsidR="00651A37" w:rsidRPr="00EC63AB">
        <w:rPr>
          <w:sz w:val="28"/>
          <w:szCs w:val="28"/>
        </w:rPr>
        <w:t xml:space="preserve">омиссии входят: председатель, </w:t>
      </w:r>
      <w:r w:rsidR="00DE7DB6" w:rsidRPr="00EC63AB">
        <w:rPr>
          <w:sz w:val="28"/>
          <w:szCs w:val="28"/>
        </w:rPr>
        <w:t xml:space="preserve">заместитель председателя, </w:t>
      </w:r>
      <w:r w:rsidR="00E44CF6" w:rsidRPr="00EC63AB">
        <w:rPr>
          <w:sz w:val="28"/>
          <w:szCs w:val="28"/>
        </w:rPr>
        <w:t>секретарь и члены К</w:t>
      </w:r>
      <w:r w:rsidR="00651A37" w:rsidRPr="00EC63AB">
        <w:rPr>
          <w:sz w:val="28"/>
          <w:szCs w:val="28"/>
        </w:rPr>
        <w:t>омиссии.</w:t>
      </w:r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EC63AB">
        <w:rPr>
          <w:sz w:val="28"/>
          <w:szCs w:val="28"/>
        </w:rPr>
        <w:t>4.</w:t>
      </w:r>
      <w:r w:rsidR="00676309" w:rsidRPr="00EC63AB">
        <w:rPr>
          <w:sz w:val="28"/>
          <w:szCs w:val="28"/>
        </w:rPr>
        <w:t>2.</w:t>
      </w:r>
      <w:r w:rsidR="00676309" w:rsidRPr="00EC63AB">
        <w:rPr>
          <w:sz w:val="28"/>
          <w:szCs w:val="28"/>
        </w:rPr>
        <w:tab/>
        <w:t>Принятию решения об установлении</w:t>
      </w:r>
      <w:r w:rsidR="00676309" w:rsidRPr="008E311E">
        <w:rPr>
          <w:sz w:val="28"/>
          <w:szCs w:val="28"/>
        </w:rPr>
        <w:t xml:space="preserve"> (изменении) тарифов может предшествовать документальная проверка финансово-хозяйственной деятельности муниципального предприятия или учреждения на предмет экономической обоснованности установления (изменения) тарифов, проводимая администрацией </w:t>
      </w:r>
      <w:r w:rsidR="00E43E18">
        <w:rPr>
          <w:sz w:val="28"/>
          <w:szCs w:val="28"/>
        </w:rPr>
        <w:t>округа</w:t>
      </w:r>
      <w:r w:rsidR="00676309" w:rsidRPr="008E311E">
        <w:rPr>
          <w:sz w:val="28"/>
          <w:szCs w:val="28"/>
        </w:rPr>
        <w:t>.</w:t>
      </w:r>
    </w:p>
    <w:p w:rsidR="0056327F" w:rsidRPr="008E311E" w:rsidRDefault="001B7AC7" w:rsidP="0056327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3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proofErr w:type="gramStart"/>
      <w:r w:rsidR="0056327F" w:rsidRPr="008E311E">
        <w:rPr>
          <w:sz w:val="28"/>
          <w:szCs w:val="28"/>
        </w:rPr>
        <w:t xml:space="preserve">Для установления тарифов с начала очередного финансового года на услуги, оплачиваемые за счет средств бюджета </w:t>
      </w:r>
      <w:r w:rsidR="00E43E18">
        <w:rPr>
          <w:sz w:val="28"/>
          <w:szCs w:val="28"/>
        </w:rPr>
        <w:t>округа</w:t>
      </w:r>
      <w:r w:rsidR="0056327F" w:rsidRPr="008E311E">
        <w:rPr>
          <w:sz w:val="28"/>
          <w:szCs w:val="28"/>
        </w:rPr>
        <w:t xml:space="preserve"> или предоставляемые бюджетным учреждениям </w:t>
      </w:r>
      <w:r w:rsidR="00E43E18">
        <w:rPr>
          <w:sz w:val="28"/>
          <w:szCs w:val="28"/>
        </w:rPr>
        <w:t>округа</w:t>
      </w:r>
      <w:r w:rsidR="0056327F" w:rsidRPr="008E311E">
        <w:rPr>
          <w:sz w:val="28"/>
          <w:szCs w:val="28"/>
        </w:rPr>
        <w:t xml:space="preserve">, муниципальными предприятиями и учреждениями представляются председателю комиссии, заместителю </w:t>
      </w:r>
      <w:r w:rsidR="0056327F" w:rsidRPr="008E311E">
        <w:rPr>
          <w:sz w:val="28"/>
          <w:szCs w:val="28"/>
        </w:rPr>
        <w:lastRenderedPageBreak/>
        <w:t>председателя комиссии или секретарю комиссии по согласованию и утверждению цен и тарифов на услуги, необходимые документы и материалы не позднее 15 августа текущего года.</w:t>
      </w:r>
      <w:proofErr w:type="gramEnd"/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bookmarkStart w:id="4" w:name="Par92"/>
      <w:bookmarkEnd w:id="4"/>
      <w:r>
        <w:rPr>
          <w:sz w:val="28"/>
          <w:szCs w:val="28"/>
        </w:rPr>
        <w:t>4.</w:t>
      </w:r>
      <w:r w:rsidR="00676309">
        <w:rPr>
          <w:sz w:val="28"/>
          <w:szCs w:val="28"/>
        </w:rPr>
        <w:t>4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 xml:space="preserve">Для пересмотра тарифов на услуги муниципальные предприятия и учреждения представляют </w:t>
      </w:r>
      <w:r w:rsidR="00726BA7">
        <w:rPr>
          <w:sz w:val="28"/>
          <w:szCs w:val="28"/>
        </w:rPr>
        <w:t>в Комиссию</w:t>
      </w:r>
      <w:r w:rsidR="00676309" w:rsidRPr="008E311E">
        <w:rPr>
          <w:sz w:val="28"/>
          <w:szCs w:val="28"/>
        </w:rPr>
        <w:t xml:space="preserve"> заявление (произвольной формы)</w:t>
      </w:r>
      <w:r w:rsidR="005D3482">
        <w:rPr>
          <w:sz w:val="28"/>
          <w:szCs w:val="28"/>
        </w:rPr>
        <w:t xml:space="preserve"> с указанием приложенных документов</w:t>
      </w:r>
      <w:r w:rsidR="00676309" w:rsidRPr="008E311E">
        <w:rPr>
          <w:sz w:val="28"/>
          <w:szCs w:val="28"/>
        </w:rPr>
        <w:t>, а также следующие документы и материалы:</w:t>
      </w:r>
    </w:p>
    <w:p w:rsidR="00676309" w:rsidRPr="008E311E" w:rsidRDefault="006768EE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пояснительную записку с обоснованием необходимости изменения (установления) тарифов, кратким анализом работы предприятия, учреждения за прошедший период</w:t>
      </w:r>
      <w:r w:rsidR="004B4FC6">
        <w:rPr>
          <w:sz w:val="28"/>
          <w:szCs w:val="28"/>
        </w:rPr>
        <w:t>, в соответствии с пункт</w:t>
      </w:r>
      <w:r w:rsidR="00625383">
        <w:rPr>
          <w:sz w:val="28"/>
          <w:szCs w:val="28"/>
        </w:rPr>
        <w:t>ами</w:t>
      </w:r>
      <w:r w:rsidR="005372FB">
        <w:rPr>
          <w:sz w:val="28"/>
          <w:szCs w:val="28"/>
        </w:rPr>
        <w:t xml:space="preserve"> 2.1, 2.2 и 2.3</w:t>
      </w:r>
      <w:r>
        <w:rPr>
          <w:sz w:val="28"/>
          <w:szCs w:val="28"/>
        </w:rPr>
        <w:t xml:space="preserve"> раздела 2 настоящего Порядка</w:t>
      </w:r>
      <w:r w:rsidR="00676309" w:rsidRPr="008E311E">
        <w:rPr>
          <w:sz w:val="28"/>
          <w:szCs w:val="28"/>
        </w:rPr>
        <w:t>;</w:t>
      </w:r>
    </w:p>
    <w:p w:rsidR="00676309" w:rsidRPr="008E311E" w:rsidRDefault="006768EE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bookmarkStart w:id="5" w:name="Par96"/>
      <w:bookmarkEnd w:id="5"/>
      <w:r>
        <w:rPr>
          <w:sz w:val="28"/>
          <w:szCs w:val="28"/>
        </w:rPr>
        <w:t>4.4.2.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предложение о методе установления тарифа, подлежащем применению</w:t>
      </w:r>
      <w:r w:rsidR="005B0DB7">
        <w:rPr>
          <w:sz w:val="28"/>
          <w:szCs w:val="28"/>
        </w:rPr>
        <w:t xml:space="preserve">, в соответствии с </w:t>
      </w:r>
      <w:r w:rsidR="00625383">
        <w:rPr>
          <w:sz w:val="28"/>
          <w:szCs w:val="28"/>
        </w:rPr>
        <w:t>пунктами</w:t>
      </w:r>
      <w:r w:rsidR="005B0DB7">
        <w:rPr>
          <w:sz w:val="28"/>
          <w:szCs w:val="28"/>
        </w:rPr>
        <w:t xml:space="preserve"> </w:t>
      </w:r>
      <w:r w:rsidR="0056327F">
        <w:rPr>
          <w:sz w:val="28"/>
          <w:szCs w:val="28"/>
        </w:rPr>
        <w:t>3</w:t>
      </w:r>
      <w:r w:rsidR="00F650EB">
        <w:rPr>
          <w:sz w:val="28"/>
          <w:szCs w:val="28"/>
        </w:rPr>
        <w:t>.</w:t>
      </w:r>
      <w:r w:rsidR="005B0DB7">
        <w:rPr>
          <w:sz w:val="28"/>
          <w:szCs w:val="28"/>
        </w:rPr>
        <w:t xml:space="preserve">3 и </w:t>
      </w:r>
      <w:r w:rsidR="0056327F">
        <w:rPr>
          <w:sz w:val="28"/>
          <w:szCs w:val="28"/>
        </w:rPr>
        <w:t>3</w:t>
      </w:r>
      <w:r w:rsidR="00F650EB">
        <w:rPr>
          <w:sz w:val="28"/>
          <w:szCs w:val="28"/>
        </w:rPr>
        <w:t>.</w:t>
      </w:r>
      <w:r w:rsidR="005B0DB7">
        <w:rPr>
          <w:sz w:val="28"/>
          <w:szCs w:val="28"/>
        </w:rPr>
        <w:t xml:space="preserve">4 </w:t>
      </w:r>
      <w:r w:rsidR="00F650EB">
        <w:rPr>
          <w:sz w:val="28"/>
          <w:szCs w:val="28"/>
        </w:rPr>
        <w:t xml:space="preserve">раздела </w:t>
      </w:r>
      <w:r w:rsidR="0056327F">
        <w:rPr>
          <w:sz w:val="28"/>
          <w:szCs w:val="28"/>
        </w:rPr>
        <w:t>3</w:t>
      </w:r>
      <w:r w:rsidR="00F650EB">
        <w:rPr>
          <w:sz w:val="28"/>
          <w:szCs w:val="28"/>
        </w:rPr>
        <w:t xml:space="preserve"> </w:t>
      </w:r>
      <w:r w:rsidR="005B0DB7">
        <w:rPr>
          <w:sz w:val="28"/>
          <w:szCs w:val="28"/>
        </w:rPr>
        <w:t>настоящего Порядка</w:t>
      </w:r>
      <w:r w:rsidR="00676309" w:rsidRPr="008E311E">
        <w:rPr>
          <w:sz w:val="28"/>
          <w:szCs w:val="28"/>
        </w:rPr>
        <w:t>;</w:t>
      </w:r>
    </w:p>
    <w:p w:rsidR="00676309" w:rsidRPr="008E311E" w:rsidRDefault="006768EE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4.4.3.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проект прейскуранта на услуги;</w:t>
      </w:r>
    </w:p>
    <w:p w:rsidR="00676309" w:rsidRPr="008E311E" w:rsidRDefault="006768EE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bookmarkStart w:id="6" w:name="Par98"/>
      <w:bookmarkEnd w:id="6"/>
      <w:r>
        <w:rPr>
          <w:sz w:val="28"/>
          <w:szCs w:val="28"/>
        </w:rPr>
        <w:t>4.4.4.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 xml:space="preserve">плановые калькуляции себестоимости услуг, составленные в соответствии с требованиями отраслевых инструкций по планированию, учету и </w:t>
      </w:r>
      <w:proofErr w:type="spellStart"/>
      <w:r w:rsidR="00676309" w:rsidRPr="008E311E">
        <w:rPr>
          <w:sz w:val="28"/>
          <w:szCs w:val="28"/>
        </w:rPr>
        <w:t>калькулированию</w:t>
      </w:r>
      <w:proofErr w:type="spellEnd"/>
      <w:r w:rsidR="00676309" w:rsidRPr="008E311E">
        <w:rPr>
          <w:sz w:val="28"/>
          <w:szCs w:val="28"/>
        </w:rPr>
        <w:t xml:space="preserve"> себестоимости, содержащие все основные статьи затрат с приложением их расчета;</w:t>
      </w:r>
    </w:p>
    <w:p w:rsidR="00676309" w:rsidRPr="008E311E" w:rsidRDefault="006768EE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4.4.5.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нормы и нормативы расчета отдельных статей расходов;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4.4.6.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расчет плановой рентабельности;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4.4.7.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сведения о численности и заработной плате работников по видам деятельности;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4.4.8.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копии документов, подтверждающих расходы по статьям затрат;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4.4.9.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копию приказа об учетной политике муниципального предприятия, учреждения;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4.4.10.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справку об основных технико-экономических показателях деятельности предприятия, учреждения за прошедший отчетный год;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4.4.11.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отчетные калькуляции за период действия предыдущих тарифов;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4.4.12.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копию бухгалтерской (финансовой) отчетности за последний отчетный год и на последнюю отчетную дату;</w:t>
      </w:r>
    </w:p>
    <w:p w:rsidR="00676309" w:rsidRPr="008E311E" w:rsidRDefault="0006716B" w:rsidP="00E75E37">
      <w:pPr>
        <w:widowControl w:val="0"/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4.4.13.</w:t>
      </w:r>
      <w:r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>утвержденные показатели плана (программы) финансово-хозяйственной деятельности муниципального предприятия (при наличии).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 xml:space="preserve">Все представляемые документы и материалы подписываются </w:t>
      </w:r>
      <w:r w:rsidR="007806F4">
        <w:rPr>
          <w:sz w:val="28"/>
          <w:szCs w:val="28"/>
        </w:rPr>
        <w:t xml:space="preserve">и заверяются </w:t>
      </w:r>
      <w:r w:rsidRPr="008E311E">
        <w:rPr>
          <w:sz w:val="28"/>
          <w:szCs w:val="28"/>
        </w:rPr>
        <w:t>руководителем и главным бухгалтером заявителя.</w:t>
      </w:r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5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 xml:space="preserve">Комиссия в течение 10 рабочих дней с момента получения документов и материалов об установлении тарифов проводит их анализ на </w:t>
      </w:r>
      <w:r w:rsidR="00676309" w:rsidRPr="0086475D">
        <w:rPr>
          <w:sz w:val="28"/>
          <w:szCs w:val="28"/>
        </w:rPr>
        <w:t xml:space="preserve">соответствие </w:t>
      </w:r>
      <w:r w:rsidR="00676309" w:rsidRPr="00244F55">
        <w:rPr>
          <w:sz w:val="28"/>
          <w:szCs w:val="28"/>
        </w:rPr>
        <w:t>настояще</w:t>
      </w:r>
      <w:r w:rsidR="00625383">
        <w:rPr>
          <w:sz w:val="28"/>
          <w:szCs w:val="28"/>
        </w:rPr>
        <w:t>му</w:t>
      </w:r>
      <w:r w:rsidR="004B5E52">
        <w:rPr>
          <w:sz w:val="28"/>
          <w:szCs w:val="28"/>
        </w:rPr>
        <w:t xml:space="preserve"> Порядк</w:t>
      </w:r>
      <w:r w:rsidR="00625383">
        <w:rPr>
          <w:sz w:val="28"/>
          <w:szCs w:val="28"/>
        </w:rPr>
        <w:t>у</w:t>
      </w:r>
      <w:r w:rsidR="004B5E52">
        <w:rPr>
          <w:sz w:val="28"/>
          <w:szCs w:val="28"/>
        </w:rPr>
        <w:t>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 xml:space="preserve">В случае предоставления неполного объема расчетных материалов, указанных в пункте </w:t>
      </w:r>
      <w:r w:rsidR="00F650EB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8E311E">
        <w:rPr>
          <w:sz w:val="28"/>
          <w:szCs w:val="28"/>
        </w:rPr>
        <w:t xml:space="preserve"> </w:t>
      </w:r>
      <w:r w:rsidR="00F650EB">
        <w:rPr>
          <w:sz w:val="28"/>
          <w:szCs w:val="28"/>
        </w:rPr>
        <w:t xml:space="preserve">раздела 4 </w:t>
      </w:r>
      <w:r w:rsidRPr="008E311E">
        <w:rPr>
          <w:sz w:val="28"/>
          <w:szCs w:val="28"/>
        </w:rPr>
        <w:t>настоящего Порядка, Комиссия запрашивает недостающие документы, являющиеся существенными для подтверждения показателей.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>Основание</w:t>
      </w:r>
      <w:r w:rsidR="00F650EB">
        <w:rPr>
          <w:sz w:val="28"/>
          <w:szCs w:val="28"/>
        </w:rPr>
        <w:t>м</w:t>
      </w:r>
      <w:r w:rsidRPr="008E311E">
        <w:rPr>
          <w:sz w:val="28"/>
          <w:szCs w:val="28"/>
        </w:rPr>
        <w:t xml:space="preserve"> для отказа в принятии документов и материалов об установлении тарифов являются: 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 xml:space="preserve">- несвоевременное предоставление предприятиями </w:t>
      </w:r>
      <w:r w:rsidR="00C53C62">
        <w:rPr>
          <w:sz w:val="28"/>
          <w:szCs w:val="28"/>
        </w:rPr>
        <w:t xml:space="preserve">пакета документов </w:t>
      </w:r>
      <w:r w:rsidRPr="008E311E">
        <w:rPr>
          <w:sz w:val="28"/>
          <w:szCs w:val="28"/>
        </w:rPr>
        <w:t xml:space="preserve">для установления тарифов, указанных в пункте </w:t>
      </w:r>
      <w:r w:rsidR="000F3209">
        <w:rPr>
          <w:sz w:val="28"/>
          <w:szCs w:val="28"/>
        </w:rPr>
        <w:t>4.</w:t>
      </w:r>
      <w:r>
        <w:rPr>
          <w:sz w:val="28"/>
          <w:szCs w:val="28"/>
        </w:rPr>
        <w:t>4 раздела 4</w:t>
      </w:r>
      <w:r w:rsidRPr="008E311E">
        <w:rPr>
          <w:sz w:val="28"/>
          <w:szCs w:val="28"/>
        </w:rPr>
        <w:t xml:space="preserve"> настоящего Порядка;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 xml:space="preserve">- </w:t>
      </w:r>
      <w:r w:rsidR="00AB330D">
        <w:rPr>
          <w:sz w:val="28"/>
          <w:szCs w:val="28"/>
        </w:rPr>
        <w:t xml:space="preserve">предоставление неполного пакета документов необходимых для </w:t>
      </w:r>
      <w:r w:rsidR="00AB330D">
        <w:rPr>
          <w:sz w:val="28"/>
          <w:szCs w:val="28"/>
        </w:rPr>
        <w:lastRenderedPageBreak/>
        <w:t>подтверждения расходов.</w:t>
      </w:r>
    </w:p>
    <w:p w:rsidR="00676309" w:rsidRPr="008E311E" w:rsidRDefault="00676309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 w:rsidRPr="008E311E">
        <w:rPr>
          <w:sz w:val="28"/>
          <w:szCs w:val="28"/>
        </w:rPr>
        <w:t>При выявлении фактов недостоверности сведений, содержащихся в представленных документах и материалах, данные документы и материалы возвращаются заявителю для устранения выявленных замечаний.</w:t>
      </w:r>
    </w:p>
    <w:p w:rsidR="00676309" w:rsidRPr="00FE5D70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6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676309" w:rsidRPr="00FE5D70">
        <w:rPr>
          <w:sz w:val="28"/>
          <w:szCs w:val="28"/>
        </w:rPr>
        <w:t>Комиссия в течение 20 рабочих дней</w:t>
      </w:r>
      <w:r w:rsidR="00676309">
        <w:rPr>
          <w:sz w:val="28"/>
          <w:szCs w:val="28"/>
        </w:rPr>
        <w:t>,</w:t>
      </w:r>
      <w:r w:rsidR="00676309" w:rsidRPr="00FE5D70">
        <w:rPr>
          <w:sz w:val="28"/>
          <w:szCs w:val="28"/>
        </w:rPr>
        <w:t xml:space="preserve"> </w:t>
      </w:r>
      <w:r w:rsidR="00676309">
        <w:rPr>
          <w:sz w:val="28"/>
          <w:szCs w:val="28"/>
        </w:rPr>
        <w:t>после проведения анализа на соответствие предоставленных документов настоящему Порядку,</w:t>
      </w:r>
      <w:r w:rsidR="00676309" w:rsidRPr="00FE5D70">
        <w:rPr>
          <w:sz w:val="28"/>
          <w:szCs w:val="28"/>
        </w:rPr>
        <w:t xml:space="preserve"> рассматривает представленные материалы по уста</w:t>
      </w:r>
      <w:r w:rsidR="000F3209">
        <w:rPr>
          <w:sz w:val="28"/>
          <w:szCs w:val="28"/>
        </w:rPr>
        <w:t>новлению тарифа и проводит заседание Комиссии</w:t>
      </w:r>
      <w:r w:rsidR="00676309" w:rsidRPr="00FE5D70">
        <w:rPr>
          <w:sz w:val="28"/>
          <w:szCs w:val="28"/>
        </w:rPr>
        <w:t xml:space="preserve"> для вынесения решения об установлении либо отказе в установлении тарифа.</w:t>
      </w:r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7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2974E5">
        <w:rPr>
          <w:sz w:val="28"/>
          <w:szCs w:val="28"/>
        </w:rPr>
        <w:t xml:space="preserve">В течение 3 рабочих дней </w:t>
      </w:r>
      <w:r w:rsidR="004F33E3">
        <w:rPr>
          <w:sz w:val="28"/>
          <w:szCs w:val="28"/>
        </w:rPr>
        <w:t>после</w:t>
      </w:r>
      <w:r w:rsidR="002974E5">
        <w:rPr>
          <w:sz w:val="28"/>
          <w:szCs w:val="28"/>
        </w:rPr>
        <w:t xml:space="preserve"> под</w:t>
      </w:r>
      <w:r w:rsidR="004F33E3">
        <w:rPr>
          <w:sz w:val="28"/>
          <w:szCs w:val="28"/>
        </w:rPr>
        <w:t>писания протокола Комиссии, з</w:t>
      </w:r>
      <w:r w:rsidR="00676309" w:rsidRPr="008E311E">
        <w:rPr>
          <w:sz w:val="28"/>
          <w:szCs w:val="28"/>
        </w:rPr>
        <w:t>аявитель уведомляется об установлении (отказе) тарифов в виде выписки из протокола Ком</w:t>
      </w:r>
      <w:r w:rsidR="00AD70E8">
        <w:rPr>
          <w:sz w:val="28"/>
          <w:szCs w:val="28"/>
        </w:rPr>
        <w:t>иссии за подписью председателя К</w:t>
      </w:r>
      <w:r w:rsidR="00676309" w:rsidRPr="008E311E">
        <w:rPr>
          <w:sz w:val="28"/>
          <w:szCs w:val="28"/>
        </w:rPr>
        <w:t>омиссии или заместителя председателя.</w:t>
      </w:r>
      <w:r w:rsidR="002974E5">
        <w:rPr>
          <w:sz w:val="28"/>
          <w:szCs w:val="28"/>
        </w:rPr>
        <w:t xml:space="preserve"> </w:t>
      </w:r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8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r w:rsidR="00676309" w:rsidRPr="008E311E">
        <w:rPr>
          <w:sz w:val="28"/>
          <w:szCs w:val="28"/>
        </w:rPr>
        <w:t xml:space="preserve">В случаях, если законодательством предусматривается оказание </w:t>
      </w:r>
      <w:r w:rsidR="00676309">
        <w:rPr>
          <w:sz w:val="28"/>
          <w:szCs w:val="28"/>
        </w:rPr>
        <w:t>у</w:t>
      </w:r>
      <w:r w:rsidR="00676309" w:rsidRPr="008E311E">
        <w:rPr>
          <w:sz w:val="28"/>
          <w:szCs w:val="28"/>
        </w:rPr>
        <w:t xml:space="preserve">чреждением услуги (работы) в пределах муниципального задания полностью или частично за счет потребителей, такая услуга (работа) включается в Реестр (перечень) муниципальных услуг (работ) Шекснинского муниципального </w:t>
      </w:r>
      <w:r w:rsidR="004315CC">
        <w:rPr>
          <w:sz w:val="28"/>
          <w:szCs w:val="28"/>
        </w:rPr>
        <w:t>округа</w:t>
      </w:r>
      <w:r w:rsidR="00676309" w:rsidRPr="008E311E">
        <w:rPr>
          <w:sz w:val="28"/>
          <w:szCs w:val="28"/>
        </w:rPr>
        <w:t xml:space="preserve">, который утверждается постановлением администрации </w:t>
      </w:r>
      <w:r w:rsidR="004315CC">
        <w:rPr>
          <w:sz w:val="28"/>
          <w:szCs w:val="28"/>
        </w:rPr>
        <w:t>округа</w:t>
      </w:r>
      <w:r w:rsidR="00676309" w:rsidRPr="008E311E">
        <w:rPr>
          <w:sz w:val="28"/>
          <w:szCs w:val="28"/>
        </w:rPr>
        <w:t>.</w:t>
      </w:r>
    </w:p>
    <w:p w:rsidR="00676309" w:rsidRPr="008E311E" w:rsidRDefault="001B7AC7" w:rsidP="001B7AC7">
      <w:pPr>
        <w:widowControl w:val="0"/>
        <w:autoSpaceDE w:val="0"/>
        <w:autoSpaceDN w:val="0"/>
        <w:adjustRightInd w:val="0"/>
        <w:ind w:right="-144"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76309">
        <w:rPr>
          <w:sz w:val="28"/>
          <w:szCs w:val="28"/>
        </w:rPr>
        <w:t>9</w:t>
      </w:r>
      <w:r w:rsidR="00676309" w:rsidRPr="008E311E">
        <w:rPr>
          <w:sz w:val="28"/>
          <w:szCs w:val="28"/>
        </w:rPr>
        <w:t>.</w:t>
      </w:r>
      <w:r w:rsidR="00676309">
        <w:rPr>
          <w:sz w:val="28"/>
          <w:szCs w:val="28"/>
        </w:rPr>
        <w:tab/>
      </w:r>
      <w:proofErr w:type="gramStart"/>
      <w:r w:rsidR="00676309" w:rsidRPr="008E311E">
        <w:rPr>
          <w:sz w:val="28"/>
          <w:szCs w:val="28"/>
        </w:rPr>
        <w:t>Контроль за</w:t>
      </w:r>
      <w:proofErr w:type="gramEnd"/>
      <w:r w:rsidR="00676309" w:rsidRPr="008E311E">
        <w:rPr>
          <w:sz w:val="28"/>
          <w:szCs w:val="28"/>
        </w:rPr>
        <w:t xml:space="preserve"> соблюдением </w:t>
      </w:r>
      <w:r w:rsidR="00676309">
        <w:rPr>
          <w:sz w:val="28"/>
          <w:szCs w:val="28"/>
        </w:rPr>
        <w:t>муниципальными п</w:t>
      </w:r>
      <w:r w:rsidR="00676309" w:rsidRPr="008E311E">
        <w:rPr>
          <w:sz w:val="28"/>
          <w:szCs w:val="28"/>
        </w:rPr>
        <w:t xml:space="preserve">редприятиями и </w:t>
      </w:r>
      <w:r w:rsidR="00676309">
        <w:rPr>
          <w:sz w:val="28"/>
          <w:szCs w:val="28"/>
        </w:rPr>
        <w:t>у</w:t>
      </w:r>
      <w:r w:rsidR="00676309" w:rsidRPr="008E311E">
        <w:rPr>
          <w:sz w:val="28"/>
          <w:szCs w:val="28"/>
        </w:rPr>
        <w:t xml:space="preserve">чреждениями установленных тарифов осуществляется администрацией </w:t>
      </w:r>
      <w:r w:rsidR="004315CC">
        <w:rPr>
          <w:sz w:val="28"/>
          <w:szCs w:val="28"/>
        </w:rPr>
        <w:t>округа</w:t>
      </w:r>
      <w:r w:rsidR="00676309" w:rsidRPr="008E311E">
        <w:rPr>
          <w:sz w:val="28"/>
          <w:szCs w:val="28"/>
        </w:rPr>
        <w:t xml:space="preserve"> в порядке, установленном законодательством.</w:t>
      </w:r>
    </w:p>
    <w:p w:rsidR="00676309" w:rsidRPr="00ED1D05" w:rsidRDefault="00676309" w:rsidP="001B7AC7">
      <w:pPr>
        <w:widowControl w:val="0"/>
        <w:autoSpaceDE w:val="0"/>
        <w:autoSpaceDN w:val="0"/>
        <w:adjustRightInd w:val="0"/>
        <w:ind w:right="-144"/>
        <w:rPr>
          <w:b/>
          <w:sz w:val="28"/>
          <w:szCs w:val="28"/>
        </w:rPr>
      </w:pPr>
    </w:p>
    <w:p w:rsidR="00676309" w:rsidRPr="00ED1D05" w:rsidRDefault="00676309" w:rsidP="001B7AC7">
      <w:pPr>
        <w:ind w:right="-144"/>
        <w:jc w:val="center"/>
        <w:rPr>
          <w:b/>
          <w:sz w:val="28"/>
          <w:szCs w:val="28"/>
        </w:rPr>
      </w:pPr>
      <w:r w:rsidRPr="00ED1D05">
        <w:rPr>
          <w:b/>
          <w:sz w:val="28"/>
          <w:szCs w:val="28"/>
        </w:rPr>
        <w:t>5. Предоставление потребителям информации о платных услугах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6309" w:rsidRPr="008E311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76309">
        <w:rPr>
          <w:rFonts w:ascii="Times New Roman" w:hAnsi="Times New Roman" w:cs="Times New Roman"/>
          <w:sz w:val="28"/>
          <w:szCs w:val="28"/>
        </w:rPr>
        <w:t>1</w:t>
      </w:r>
      <w:r w:rsidR="00676309" w:rsidRPr="008E311E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76309">
        <w:rPr>
          <w:rFonts w:ascii="Times New Roman" w:hAnsi="Times New Roman" w:cs="Times New Roman"/>
          <w:sz w:val="28"/>
          <w:szCs w:val="28"/>
        </w:rPr>
        <w:t>Муниципальные п</w:t>
      </w:r>
      <w:r w:rsidR="00676309" w:rsidRPr="008E311E">
        <w:rPr>
          <w:rFonts w:ascii="Times New Roman" w:hAnsi="Times New Roman" w:cs="Times New Roman"/>
          <w:sz w:val="28"/>
          <w:szCs w:val="28"/>
        </w:rPr>
        <w:t>редприятия, учреждения, оказывающие платные услуги в соответствии с гражданским законодательством и настоящим Порядком, обязаны своевременно и в доступном для ознакомления месте предоставлять потребителям необходимую и достоверную информацию об услугах, в том числе их стоимости и возможности получения услуг, полном наименовании предприятия или учреждения, место нахождения (юридический адрес) и режим работы.</w:t>
      </w:r>
      <w:proofErr w:type="gramEnd"/>
    </w:p>
    <w:p w:rsidR="00676309" w:rsidRPr="008E311E" w:rsidRDefault="00676309" w:rsidP="001B7AC7">
      <w:pPr>
        <w:pStyle w:val="ConsPlusNormal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676309" w:rsidRPr="00ED1D05" w:rsidRDefault="00676309" w:rsidP="001B7AC7">
      <w:pPr>
        <w:pStyle w:val="ConsPlusNormal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D05">
        <w:rPr>
          <w:rFonts w:ascii="Times New Roman" w:hAnsi="Times New Roman" w:cs="Times New Roman"/>
          <w:b/>
          <w:sz w:val="28"/>
          <w:szCs w:val="28"/>
        </w:rPr>
        <w:t xml:space="preserve">6. Ответственность за обоснованность тарифов на </w:t>
      </w:r>
      <w:proofErr w:type="gramStart"/>
      <w:r w:rsidRPr="00ED1D05">
        <w:rPr>
          <w:rFonts w:ascii="Times New Roman" w:hAnsi="Times New Roman" w:cs="Times New Roman"/>
          <w:b/>
          <w:sz w:val="28"/>
          <w:szCs w:val="28"/>
        </w:rPr>
        <w:t>платные</w:t>
      </w:r>
      <w:proofErr w:type="gramEnd"/>
    </w:p>
    <w:p w:rsidR="00676309" w:rsidRPr="00ED1D05" w:rsidRDefault="00676309" w:rsidP="001B7AC7">
      <w:pPr>
        <w:pStyle w:val="ConsPlusNormal"/>
        <w:ind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D05">
        <w:rPr>
          <w:rFonts w:ascii="Times New Roman" w:hAnsi="Times New Roman" w:cs="Times New Roman"/>
          <w:b/>
          <w:sz w:val="28"/>
          <w:szCs w:val="28"/>
        </w:rPr>
        <w:t>услуги, оказываемые предприятиями или учреждениями</w:t>
      </w:r>
    </w:p>
    <w:p w:rsidR="00676309" w:rsidRPr="008E311E" w:rsidRDefault="00676309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6309" w:rsidRPr="008E311E" w:rsidRDefault="001B7AC7" w:rsidP="001B7AC7">
      <w:pPr>
        <w:pStyle w:val="ConsPlusNormal"/>
        <w:ind w:right="-14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6309">
        <w:rPr>
          <w:rFonts w:ascii="Times New Roman" w:hAnsi="Times New Roman" w:cs="Times New Roman"/>
          <w:sz w:val="28"/>
          <w:szCs w:val="28"/>
        </w:rPr>
        <w:t>1</w:t>
      </w:r>
      <w:r w:rsidR="00676309" w:rsidRPr="008E311E">
        <w:rPr>
          <w:rFonts w:ascii="Times New Roman" w:hAnsi="Times New Roman" w:cs="Times New Roman"/>
          <w:sz w:val="28"/>
          <w:szCs w:val="28"/>
        </w:rPr>
        <w:t>.</w:t>
      </w:r>
      <w:r w:rsidR="00676309">
        <w:rPr>
          <w:rFonts w:ascii="Times New Roman" w:hAnsi="Times New Roman" w:cs="Times New Roman"/>
          <w:sz w:val="28"/>
          <w:szCs w:val="28"/>
        </w:rPr>
        <w:tab/>
      </w:r>
      <w:r w:rsidR="00676309" w:rsidRPr="008E311E">
        <w:rPr>
          <w:rFonts w:ascii="Times New Roman" w:hAnsi="Times New Roman" w:cs="Times New Roman"/>
          <w:sz w:val="28"/>
          <w:szCs w:val="28"/>
        </w:rPr>
        <w:t>Ответственность за полноту и достоверность документов, представляемых Комиссии для установления тарифов на платные услуги, возлагается на руководителя предприятия, учреждения.</w:t>
      </w:r>
    </w:p>
    <w:p w:rsidR="009E182C" w:rsidRPr="00F1231C" w:rsidRDefault="009E182C" w:rsidP="001B7AC7">
      <w:pPr>
        <w:tabs>
          <w:tab w:val="left" w:pos="1080"/>
        </w:tabs>
        <w:ind w:right="-144"/>
        <w:jc w:val="both"/>
        <w:rPr>
          <w:color w:val="000000"/>
          <w:sz w:val="28"/>
        </w:rPr>
      </w:pPr>
    </w:p>
    <w:sectPr w:rsidR="009E182C" w:rsidRPr="00F1231C" w:rsidSect="00771BAF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2E2" w:rsidRDefault="005932E2" w:rsidP="008E661E">
      <w:r>
        <w:separator/>
      </w:r>
    </w:p>
  </w:endnote>
  <w:endnote w:type="continuationSeparator" w:id="0">
    <w:p w:rsidR="005932E2" w:rsidRDefault="005932E2" w:rsidP="008E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2E2" w:rsidRDefault="005932E2" w:rsidP="008E661E">
      <w:r>
        <w:separator/>
      </w:r>
    </w:p>
  </w:footnote>
  <w:footnote w:type="continuationSeparator" w:id="0">
    <w:p w:rsidR="005932E2" w:rsidRDefault="005932E2" w:rsidP="008E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18" w:rsidRPr="009E182C" w:rsidRDefault="005932E2" w:rsidP="009E182C">
    <w:pPr>
      <w:pStyle w:val="aa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770A39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55AA"/>
    <w:multiLevelType w:val="hybridMultilevel"/>
    <w:tmpl w:val="C4907896"/>
    <w:lvl w:ilvl="0" w:tplc="C61C9C8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2101C0"/>
    <w:multiLevelType w:val="hybridMultilevel"/>
    <w:tmpl w:val="14B00D7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73463A"/>
    <w:multiLevelType w:val="hybridMultilevel"/>
    <w:tmpl w:val="2EA6FC8C"/>
    <w:lvl w:ilvl="0" w:tplc="13F60E3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ED3777"/>
    <w:multiLevelType w:val="hybridMultilevel"/>
    <w:tmpl w:val="9C249118"/>
    <w:lvl w:ilvl="0" w:tplc="BE625E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8B8377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B17745"/>
    <w:multiLevelType w:val="hybridMultilevel"/>
    <w:tmpl w:val="F7F04B34"/>
    <w:lvl w:ilvl="0" w:tplc="BAF24C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65246A1"/>
    <w:multiLevelType w:val="multilevel"/>
    <w:tmpl w:val="AAA88E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2736751D"/>
    <w:multiLevelType w:val="hybridMultilevel"/>
    <w:tmpl w:val="3F94A1BA"/>
    <w:lvl w:ilvl="0" w:tplc="0484B43E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30159DA"/>
    <w:multiLevelType w:val="hybridMultilevel"/>
    <w:tmpl w:val="09521226"/>
    <w:lvl w:ilvl="0" w:tplc="9FD40D6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6E528C4"/>
    <w:multiLevelType w:val="multilevel"/>
    <w:tmpl w:val="4A66ACF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4FDC6F7D"/>
    <w:multiLevelType w:val="hybridMultilevel"/>
    <w:tmpl w:val="23E68DDE"/>
    <w:lvl w:ilvl="0" w:tplc="1C147F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59F6C40"/>
    <w:multiLevelType w:val="hybridMultilevel"/>
    <w:tmpl w:val="D3B8AF90"/>
    <w:lvl w:ilvl="0" w:tplc="C87E3F34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5C12345"/>
    <w:multiLevelType w:val="hybridMultilevel"/>
    <w:tmpl w:val="49549454"/>
    <w:lvl w:ilvl="0" w:tplc="B30C562A">
      <w:start w:val="1"/>
      <w:numFmt w:val="decimal"/>
      <w:lvlText w:val="1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6DF74A6"/>
    <w:multiLevelType w:val="hybridMultilevel"/>
    <w:tmpl w:val="F26CE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3FA7BF5"/>
    <w:multiLevelType w:val="multilevel"/>
    <w:tmpl w:val="5B32172E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7D4109B6"/>
    <w:multiLevelType w:val="hybridMultilevel"/>
    <w:tmpl w:val="D3B8AF90"/>
    <w:lvl w:ilvl="0" w:tplc="C87E3F34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FBB103E"/>
    <w:multiLevelType w:val="hybridMultilevel"/>
    <w:tmpl w:val="A7F284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13"/>
  </w:num>
  <w:num w:numId="9">
    <w:abstractNumId w:val="7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  <w:num w:numId="14">
    <w:abstractNumId w:val="16"/>
  </w:num>
  <w:num w:numId="15">
    <w:abstractNumId w:val="10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6C2"/>
    <w:rsid w:val="000106B1"/>
    <w:rsid w:val="000107A7"/>
    <w:rsid w:val="00013BBD"/>
    <w:rsid w:val="0001777C"/>
    <w:rsid w:val="000254EA"/>
    <w:rsid w:val="0004012D"/>
    <w:rsid w:val="00041FDC"/>
    <w:rsid w:val="00057075"/>
    <w:rsid w:val="00063EA3"/>
    <w:rsid w:val="0006716B"/>
    <w:rsid w:val="00081E76"/>
    <w:rsid w:val="00083411"/>
    <w:rsid w:val="00083830"/>
    <w:rsid w:val="00085E8C"/>
    <w:rsid w:val="000A0FB4"/>
    <w:rsid w:val="000A6951"/>
    <w:rsid w:val="000B1AF2"/>
    <w:rsid w:val="000C0B1B"/>
    <w:rsid w:val="000C0F2B"/>
    <w:rsid w:val="000D13BA"/>
    <w:rsid w:val="000F3209"/>
    <w:rsid w:val="000F64E6"/>
    <w:rsid w:val="00112B29"/>
    <w:rsid w:val="00114F6C"/>
    <w:rsid w:val="00160C56"/>
    <w:rsid w:val="001667EE"/>
    <w:rsid w:val="0017288D"/>
    <w:rsid w:val="0017400B"/>
    <w:rsid w:val="00185638"/>
    <w:rsid w:val="00196F9E"/>
    <w:rsid w:val="001B0EA5"/>
    <w:rsid w:val="001B5D94"/>
    <w:rsid w:val="001B7AC7"/>
    <w:rsid w:val="001C266A"/>
    <w:rsid w:val="001D0C97"/>
    <w:rsid w:val="001D738A"/>
    <w:rsid w:val="001E073C"/>
    <w:rsid w:val="001E5936"/>
    <w:rsid w:val="001F4788"/>
    <w:rsid w:val="001F530F"/>
    <w:rsid w:val="00201102"/>
    <w:rsid w:val="00243191"/>
    <w:rsid w:val="002474E5"/>
    <w:rsid w:val="00257FB3"/>
    <w:rsid w:val="00261783"/>
    <w:rsid w:val="00275B0C"/>
    <w:rsid w:val="00291FBF"/>
    <w:rsid w:val="002974E5"/>
    <w:rsid w:val="002C5BB5"/>
    <w:rsid w:val="002D6862"/>
    <w:rsid w:val="002E1FDA"/>
    <w:rsid w:val="002F2F92"/>
    <w:rsid w:val="0032517C"/>
    <w:rsid w:val="003568D1"/>
    <w:rsid w:val="00371E77"/>
    <w:rsid w:val="0037687E"/>
    <w:rsid w:val="003865D4"/>
    <w:rsid w:val="003A1955"/>
    <w:rsid w:val="003B31FE"/>
    <w:rsid w:val="003B4844"/>
    <w:rsid w:val="003C1048"/>
    <w:rsid w:val="003C1C55"/>
    <w:rsid w:val="003D2472"/>
    <w:rsid w:val="003D404B"/>
    <w:rsid w:val="003F0CA4"/>
    <w:rsid w:val="003F784E"/>
    <w:rsid w:val="0040022E"/>
    <w:rsid w:val="004031D2"/>
    <w:rsid w:val="0040764E"/>
    <w:rsid w:val="00413442"/>
    <w:rsid w:val="00416E75"/>
    <w:rsid w:val="00426440"/>
    <w:rsid w:val="00430D07"/>
    <w:rsid w:val="004315CC"/>
    <w:rsid w:val="00437D3E"/>
    <w:rsid w:val="00443DE2"/>
    <w:rsid w:val="004739D8"/>
    <w:rsid w:val="00477F27"/>
    <w:rsid w:val="004816C2"/>
    <w:rsid w:val="00485C52"/>
    <w:rsid w:val="004A0B86"/>
    <w:rsid w:val="004A6BEF"/>
    <w:rsid w:val="004B1486"/>
    <w:rsid w:val="004B4FC6"/>
    <w:rsid w:val="004B5E52"/>
    <w:rsid w:val="004B687C"/>
    <w:rsid w:val="004B6D14"/>
    <w:rsid w:val="004C0933"/>
    <w:rsid w:val="004D5A8E"/>
    <w:rsid w:val="004D7783"/>
    <w:rsid w:val="004E1987"/>
    <w:rsid w:val="004E2245"/>
    <w:rsid w:val="004E28C9"/>
    <w:rsid w:val="004E3F56"/>
    <w:rsid w:val="004F33E3"/>
    <w:rsid w:val="005156FB"/>
    <w:rsid w:val="0052467E"/>
    <w:rsid w:val="005372FB"/>
    <w:rsid w:val="0056081B"/>
    <w:rsid w:val="0056327F"/>
    <w:rsid w:val="005652F3"/>
    <w:rsid w:val="00573B0A"/>
    <w:rsid w:val="00587CB9"/>
    <w:rsid w:val="00591A88"/>
    <w:rsid w:val="005932E2"/>
    <w:rsid w:val="005B0DB7"/>
    <w:rsid w:val="005C4E26"/>
    <w:rsid w:val="005D3482"/>
    <w:rsid w:val="005E0462"/>
    <w:rsid w:val="005E7253"/>
    <w:rsid w:val="005F2712"/>
    <w:rsid w:val="006054DB"/>
    <w:rsid w:val="00607DA6"/>
    <w:rsid w:val="006144D1"/>
    <w:rsid w:val="00625383"/>
    <w:rsid w:val="00631B0E"/>
    <w:rsid w:val="00646B4F"/>
    <w:rsid w:val="00651A37"/>
    <w:rsid w:val="00660FE8"/>
    <w:rsid w:val="00672F0C"/>
    <w:rsid w:val="00676309"/>
    <w:rsid w:val="006768EE"/>
    <w:rsid w:val="00680F63"/>
    <w:rsid w:val="0068388C"/>
    <w:rsid w:val="0069216A"/>
    <w:rsid w:val="006970E8"/>
    <w:rsid w:val="006A0F65"/>
    <w:rsid w:val="006A1418"/>
    <w:rsid w:val="006B0E6F"/>
    <w:rsid w:val="006D0C00"/>
    <w:rsid w:val="006F2692"/>
    <w:rsid w:val="00720D0B"/>
    <w:rsid w:val="00726BA7"/>
    <w:rsid w:val="0073203F"/>
    <w:rsid w:val="007505CD"/>
    <w:rsid w:val="00752959"/>
    <w:rsid w:val="007578ED"/>
    <w:rsid w:val="0076744A"/>
    <w:rsid w:val="00770A39"/>
    <w:rsid w:val="00771BAF"/>
    <w:rsid w:val="007726A0"/>
    <w:rsid w:val="007778A7"/>
    <w:rsid w:val="007806F4"/>
    <w:rsid w:val="007A1717"/>
    <w:rsid w:val="007A3714"/>
    <w:rsid w:val="007A40F4"/>
    <w:rsid w:val="007B23FE"/>
    <w:rsid w:val="007C7C28"/>
    <w:rsid w:val="007D1A26"/>
    <w:rsid w:val="007E190E"/>
    <w:rsid w:val="007F1514"/>
    <w:rsid w:val="00813267"/>
    <w:rsid w:val="00816CF5"/>
    <w:rsid w:val="00820C2B"/>
    <w:rsid w:val="00821649"/>
    <w:rsid w:val="00833984"/>
    <w:rsid w:val="008464A4"/>
    <w:rsid w:val="008467B9"/>
    <w:rsid w:val="008470B2"/>
    <w:rsid w:val="008472E7"/>
    <w:rsid w:val="00851FE2"/>
    <w:rsid w:val="0086475D"/>
    <w:rsid w:val="008663EF"/>
    <w:rsid w:val="008A2069"/>
    <w:rsid w:val="008A51C4"/>
    <w:rsid w:val="008C0A8A"/>
    <w:rsid w:val="008C28A2"/>
    <w:rsid w:val="008E0BE5"/>
    <w:rsid w:val="008E661E"/>
    <w:rsid w:val="008F1714"/>
    <w:rsid w:val="008F6695"/>
    <w:rsid w:val="00906B44"/>
    <w:rsid w:val="0091323F"/>
    <w:rsid w:val="00916EC6"/>
    <w:rsid w:val="00934ED0"/>
    <w:rsid w:val="009456B3"/>
    <w:rsid w:val="0095577F"/>
    <w:rsid w:val="00955907"/>
    <w:rsid w:val="00994C14"/>
    <w:rsid w:val="009A502E"/>
    <w:rsid w:val="009B2D6E"/>
    <w:rsid w:val="009B4350"/>
    <w:rsid w:val="009B569B"/>
    <w:rsid w:val="009C6D51"/>
    <w:rsid w:val="009E182C"/>
    <w:rsid w:val="00A01051"/>
    <w:rsid w:val="00A16F30"/>
    <w:rsid w:val="00A3163A"/>
    <w:rsid w:val="00A477A8"/>
    <w:rsid w:val="00A54CC7"/>
    <w:rsid w:val="00A5717B"/>
    <w:rsid w:val="00A602CF"/>
    <w:rsid w:val="00A61640"/>
    <w:rsid w:val="00A65E34"/>
    <w:rsid w:val="00A7049A"/>
    <w:rsid w:val="00A877DA"/>
    <w:rsid w:val="00A979B0"/>
    <w:rsid w:val="00AB330D"/>
    <w:rsid w:val="00AB38FB"/>
    <w:rsid w:val="00AC4F7D"/>
    <w:rsid w:val="00AC7591"/>
    <w:rsid w:val="00AD70E8"/>
    <w:rsid w:val="00AE55C5"/>
    <w:rsid w:val="00AE79EF"/>
    <w:rsid w:val="00B02D90"/>
    <w:rsid w:val="00B04C1F"/>
    <w:rsid w:val="00B16C3F"/>
    <w:rsid w:val="00B24297"/>
    <w:rsid w:val="00B27AD7"/>
    <w:rsid w:val="00B32E19"/>
    <w:rsid w:val="00B37CB1"/>
    <w:rsid w:val="00B51163"/>
    <w:rsid w:val="00B67A57"/>
    <w:rsid w:val="00B849F4"/>
    <w:rsid w:val="00BA1C6A"/>
    <w:rsid w:val="00BB08DB"/>
    <w:rsid w:val="00BC3BC1"/>
    <w:rsid w:val="00BD6570"/>
    <w:rsid w:val="00BE2D5F"/>
    <w:rsid w:val="00BF6813"/>
    <w:rsid w:val="00BF6EDF"/>
    <w:rsid w:val="00C07D25"/>
    <w:rsid w:val="00C12103"/>
    <w:rsid w:val="00C27888"/>
    <w:rsid w:val="00C426DE"/>
    <w:rsid w:val="00C53C62"/>
    <w:rsid w:val="00C56FD5"/>
    <w:rsid w:val="00C70AD3"/>
    <w:rsid w:val="00C71507"/>
    <w:rsid w:val="00C7598B"/>
    <w:rsid w:val="00C80D43"/>
    <w:rsid w:val="00C93C7C"/>
    <w:rsid w:val="00CA6090"/>
    <w:rsid w:val="00CB2B43"/>
    <w:rsid w:val="00CB5C47"/>
    <w:rsid w:val="00CC3395"/>
    <w:rsid w:val="00CC4EFD"/>
    <w:rsid w:val="00CD0879"/>
    <w:rsid w:val="00CD44D6"/>
    <w:rsid w:val="00CE5D54"/>
    <w:rsid w:val="00CF360F"/>
    <w:rsid w:val="00CF5871"/>
    <w:rsid w:val="00D04E05"/>
    <w:rsid w:val="00D15C44"/>
    <w:rsid w:val="00D16C65"/>
    <w:rsid w:val="00D21B61"/>
    <w:rsid w:val="00D24B2A"/>
    <w:rsid w:val="00D3119F"/>
    <w:rsid w:val="00D5442B"/>
    <w:rsid w:val="00D55B12"/>
    <w:rsid w:val="00D65EB3"/>
    <w:rsid w:val="00D75C25"/>
    <w:rsid w:val="00D826F6"/>
    <w:rsid w:val="00DA323E"/>
    <w:rsid w:val="00DB332D"/>
    <w:rsid w:val="00DC2550"/>
    <w:rsid w:val="00DD212A"/>
    <w:rsid w:val="00DD5366"/>
    <w:rsid w:val="00DE252A"/>
    <w:rsid w:val="00DE7DB6"/>
    <w:rsid w:val="00DF1E96"/>
    <w:rsid w:val="00E002A2"/>
    <w:rsid w:val="00E108FC"/>
    <w:rsid w:val="00E118C8"/>
    <w:rsid w:val="00E14BE4"/>
    <w:rsid w:val="00E25034"/>
    <w:rsid w:val="00E43E18"/>
    <w:rsid w:val="00E44CF6"/>
    <w:rsid w:val="00E55120"/>
    <w:rsid w:val="00E56A84"/>
    <w:rsid w:val="00E56C12"/>
    <w:rsid w:val="00E60002"/>
    <w:rsid w:val="00E63964"/>
    <w:rsid w:val="00E63F63"/>
    <w:rsid w:val="00E75E37"/>
    <w:rsid w:val="00E90EAD"/>
    <w:rsid w:val="00EA5BC3"/>
    <w:rsid w:val="00EC63AB"/>
    <w:rsid w:val="00ED1D1A"/>
    <w:rsid w:val="00EE1DBD"/>
    <w:rsid w:val="00EE6AF0"/>
    <w:rsid w:val="00EF1693"/>
    <w:rsid w:val="00EF3FA9"/>
    <w:rsid w:val="00EF7331"/>
    <w:rsid w:val="00F0676A"/>
    <w:rsid w:val="00F1231C"/>
    <w:rsid w:val="00F16236"/>
    <w:rsid w:val="00F179EB"/>
    <w:rsid w:val="00F215DB"/>
    <w:rsid w:val="00F2605F"/>
    <w:rsid w:val="00F36A07"/>
    <w:rsid w:val="00F40B6A"/>
    <w:rsid w:val="00F650EB"/>
    <w:rsid w:val="00F93443"/>
    <w:rsid w:val="00FA4509"/>
    <w:rsid w:val="00FA4ED1"/>
    <w:rsid w:val="00FA77CF"/>
    <w:rsid w:val="00FB6C54"/>
    <w:rsid w:val="00FD5FBB"/>
    <w:rsid w:val="00FE0D69"/>
    <w:rsid w:val="00FE16D8"/>
    <w:rsid w:val="00FF5282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649"/>
    <w:rPr>
      <w:sz w:val="24"/>
      <w:szCs w:val="24"/>
    </w:rPr>
  </w:style>
  <w:style w:type="paragraph" w:styleId="1">
    <w:name w:val="heading 1"/>
    <w:basedOn w:val="a"/>
    <w:next w:val="a"/>
    <w:qFormat/>
    <w:rsid w:val="004C0933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0838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0933"/>
    <w:pPr>
      <w:ind w:firstLine="708"/>
    </w:pPr>
    <w:rPr>
      <w:sz w:val="28"/>
      <w:szCs w:val="28"/>
    </w:rPr>
  </w:style>
  <w:style w:type="paragraph" w:styleId="20">
    <w:name w:val="Body Text Indent 2"/>
    <w:basedOn w:val="a"/>
    <w:rsid w:val="004C0933"/>
    <w:pPr>
      <w:ind w:firstLine="720"/>
      <w:jc w:val="both"/>
    </w:pPr>
    <w:rPr>
      <w:sz w:val="28"/>
      <w:szCs w:val="28"/>
    </w:rPr>
  </w:style>
  <w:style w:type="paragraph" w:styleId="a4">
    <w:name w:val="caption"/>
    <w:basedOn w:val="a"/>
    <w:next w:val="a"/>
    <w:qFormat/>
    <w:rsid w:val="004C0933"/>
    <w:pPr>
      <w:jc w:val="center"/>
    </w:pPr>
    <w:rPr>
      <w:b/>
      <w:bCs/>
      <w:sz w:val="28"/>
      <w:szCs w:val="22"/>
    </w:rPr>
  </w:style>
  <w:style w:type="paragraph" w:styleId="3">
    <w:name w:val="Body Text Indent 3"/>
    <w:basedOn w:val="a"/>
    <w:rsid w:val="004C0933"/>
    <w:pPr>
      <w:ind w:firstLine="720"/>
    </w:pPr>
    <w:rPr>
      <w:color w:val="000000"/>
    </w:rPr>
  </w:style>
  <w:style w:type="table" w:styleId="a5">
    <w:name w:val="Table Grid"/>
    <w:basedOn w:val="a1"/>
    <w:uiPriority w:val="59"/>
    <w:rsid w:val="00A16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00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E63F6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7">
    <w:name w:val="Balloon Text"/>
    <w:basedOn w:val="a"/>
    <w:link w:val="a8"/>
    <w:rsid w:val="002C5B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C5BB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01051"/>
    <w:pPr>
      <w:ind w:left="720"/>
      <w:contextualSpacing/>
    </w:pPr>
  </w:style>
  <w:style w:type="paragraph" w:styleId="aa">
    <w:name w:val="header"/>
    <w:basedOn w:val="a"/>
    <w:link w:val="ab"/>
    <w:rsid w:val="008E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E661E"/>
    <w:rPr>
      <w:sz w:val="24"/>
      <w:szCs w:val="24"/>
    </w:rPr>
  </w:style>
  <w:style w:type="paragraph" w:styleId="ac">
    <w:name w:val="footer"/>
    <w:basedOn w:val="a"/>
    <w:link w:val="ad"/>
    <w:rsid w:val="008E66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E661E"/>
    <w:rPr>
      <w:sz w:val="24"/>
      <w:szCs w:val="24"/>
    </w:rPr>
  </w:style>
  <w:style w:type="paragraph" w:customStyle="1" w:styleId="ConsPlusTitle">
    <w:name w:val="ConsPlusTitle"/>
    <w:rsid w:val="0067630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67630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Hyperlink"/>
    <w:basedOn w:val="a0"/>
    <w:rsid w:val="006763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649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0838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8"/>
    </w:pPr>
    <w:rPr>
      <w:sz w:val="28"/>
      <w:szCs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a4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paragraph" w:styleId="3">
    <w:name w:val="Body Text Indent 3"/>
    <w:basedOn w:val="a"/>
    <w:pPr>
      <w:ind w:firstLine="720"/>
    </w:pPr>
    <w:rPr>
      <w:color w:val="000000"/>
    </w:rPr>
  </w:style>
  <w:style w:type="table" w:styleId="a5">
    <w:name w:val="Table Grid"/>
    <w:basedOn w:val="a1"/>
    <w:uiPriority w:val="59"/>
    <w:rsid w:val="00A16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00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E63F6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7">
    <w:name w:val="Balloon Text"/>
    <w:basedOn w:val="a"/>
    <w:link w:val="a8"/>
    <w:rsid w:val="002C5B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C5BB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01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AF028-6BFD-4AB5-8A30-4A22226A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33</cp:revision>
  <cp:lastPrinted>2026-07-01T13:28:00Z</cp:lastPrinted>
  <dcterms:created xsi:type="dcterms:W3CDTF">2019-02-11T09:27:00Z</dcterms:created>
  <dcterms:modified xsi:type="dcterms:W3CDTF">2026-07-09T05:14:00Z</dcterms:modified>
</cp:coreProperties>
</file>