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C02" w:rsidRDefault="00C11C02">
      <w:pPr>
        <w:tabs>
          <w:tab w:val="left" w:pos="3840"/>
          <w:tab w:val="left" w:pos="6705"/>
        </w:tabs>
      </w:pPr>
    </w:p>
    <w:p w:rsidR="00C11C02" w:rsidRDefault="00C32AAC">
      <w:pPr>
        <w:tabs>
          <w:tab w:val="left" w:pos="3840"/>
          <w:tab w:val="left" w:pos="6705"/>
        </w:tabs>
      </w:pPr>
      <w:r>
        <w:tab/>
      </w:r>
    </w:p>
    <w:p w:rsidR="00C11C02" w:rsidRDefault="00C32AAC">
      <w:pPr>
        <w:tabs>
          <w:tab w:val="left" w:pos="3840"/>
          <w:tab w:val="left" w:pos="6705"/>
        </w:tabs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50800</wp:posOffset>
            </wp:positionV>
            <wp:extent cx="446405" cy="574040"/>
            <wp:effectExtent l="0" t="0" r="0" b="0"/>
            <wp:wrapNone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6405" cy="574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                                                               </w:t>
      </w:r>
    </w:p>
    <w:p w:rsidR="00C11C02" w:rsidRDefault="00C11C02">
      <w:pPr>
        <w:tabs>
          <w:tab w:val="left" w:pos="3840"/>
        </w:tabs>
      </w:pPr>
    </w:p>
    <w:p w:rsidR="00C11C02" w:rsidRDefault="00C11C02">
      <w:pPr>
        <w:tabs>
          <w:tab w:val="left" w:pos="3840"/>
        </w:tabs>
      </w:pPr>
    </w:p>
    <w:p w:rsidR="00C11C02" w:rsidRDefault="00C11C02"/>
    <w:p w:rsidR="00C11C02" w:rsidRDefault="00C32AAC">
      <w:pPr>
        <w:tabs>
          <w:tab w:val="left" w:pos="5475"/>
        </w:tabs>
      </w:pPr>
      <w:r>
        <w:tab/>
      </w:r>
    </w:p>
    <w:p w:rsidR="00C11C02" w:rsidRDefault="00C32AAC">
      <w:pPr>
        <w:pStyle w:val="a8"/>
      </w:pPr>
      <w:r>
        <w:t xml:space="preserve">ПРЕДСТАВИТЕЛЬНОЕ СОБРАНИЕ  </w:t>
      </w:r>
    </w:p>
    <w:p w:rsidR="00C11C02" w:rsidRDefault="00C32AAC">
      <w:pPr>
        <w:pStyle w:val="a8"/>
      </w:pPr>
      <w:r>
        <w:t>ШЕКСНИНСКОГО МУНИЦИПАЛЬНОГО ОКРУГА</w:t>
      </w:r>
    </w:p>
    <w:p w:rsidR="00C11C02" w:rsidRDefault="00C11C02">
      <w:pPr>
        <w:jc w:val="center"/>
        <w:rPr>
          <w:b/>
          <w:sz w:val="22"/>
        </w:rPr>
      </w:pPr>
    </w:p>
    <w:p w:rsidR="00C11C02" w:rsidRDefault="00C32AAC" w:rsidP="00845515">
      <w:pPr>
        <w:pStyle w:val="1"/>
      </w:pPr>
      <w:r>
        <w:rPr>
          <w:sz w:val="28"/>
        </w:rPr>
        <w:t>РЕШЕНИЕ</w:t>
      </w:r>
    </w:p>
    <w:p w:rsidR="00C11C02" w:rsidRDefault="00C32AAC">
      <w:pPr>
        <w:jc w:val="center"/>
        <w:rPr>
          <w:sz w:val="28"/>
        </w:rPr>
      </w:pPr>
      <w:r>
        <w:rPr>
          <w:sz w:val="28"/>
        </w:rPr>
        <w:t xml:space="preserve">от </w:t>
      </w:r>
      <w:r w:rsidR="009E40E9">
        <w:rPr>
          <w:sz w:val="28"/>
        </w:rPr>
        <w:t>________</w:t>
      </w:r>
      <w:r w:rsidR="00821EF4">
        <w:rPr>
          <w:sz w:val="28"/>
        </w:rPr>
        <w:t xml:space="preserve"> </w:t>
      </w:r>
      <w:r>
        <w:rPr>
          <w:sz w:val="28"/>
        </w:rPr>
        <w:t xml:space="preserve"> </w:t>
      </w:r>
      <w:r w:rsidR="00576021">
        <w:rPr>
          <w:sz w:val="28"/>
        </w:rPr>
        <w:t xml:space="preserve">года </w:t>
      </w:r>
      <w:r w:rsidR="00F5030B">
        <w:rPr>
          <w:sz w:val="28"/>
        </w:rPr>
        <w:t xml:space="preserve">                                                                                  </w:t>
      </w:r>
      <w:r w:rsidR="00576021">
        <w:rPr>
          <w:sz w:val="28"/>
        </w:rPr>
        <w:t>№</w:t>
      </w:r>
      <w:r>
        <w:rPr>
          <w:sz w:val="28"/>
        </w:rPr>
        <w:t xml:space="preserve"> </w:t>
      </w:r>
      <w:r w:rsidR="009E40E9">
        <w:rPr>
          <w:sz w:val="28"/>
        </w:rPr>
        <w:t>_________</w:t>
      </w:r>
    </w:p>
    <w:p w:rsidR="00C11C02" w:rsidRDefault="00C32AAC">
      <w:pPr>
        <w:jc w:val="center"/>
        <w:rPr>
          <w:sz w:val="28"/>
        </w:rPr>
      </w:pPr>
      <w:r>
        <w:rPr>
          <w:sz w:val="28"/>
        </w:rPr>
        <w:t>п. Шексна</w:t>
      </w:r>
    </w:p>
    <w:p w:rsidR="00C11C02" w:rsidRDefault="00C11C02"/>
    <w:p w:rsidR="00130329" w:rsidRPr="00C11BEE" w:rsidRDefault="00130329">
      <w:pPr>
        <w:rPr>
          <w:sz w:val="28"/>
          <w:szCs w:val="28"/>
        </w:rPr>
      </w:pPr>
    </w:p>
    <w:p w:rsidR="00C11BEE" w:rsidRPr="00C11BEE" w:rsidRDefault="00C11BEE" w:rsidP="00496A39">
      <w:pPr>
        <w:pStyle w:val="af9"/>
        <w:widowControl w:val="0"/>
        <w:autoSpaceDE w:val="0"/>
        <w:autoSpaceDN w:val="0"/>
        <w:spacing w:after="0"/>
        <w:ind w:right="4161"/>
        <w:jc w:val="both"/>
        <w:rPr>
          <w:sz w:val="28"/>
          <w:szCs w:val="28"/>
          <w:lang w:eastAsia="en-US"/>
        </w:rPr>
      </w:pPr>
      <w:r w:rsidRPr="00C11BEE">
        <w:rPr>
          <w:sz w:val="28"/>
          <w:szCs w:val="28"/>
          <w:lang w:eastAsia="en-US"/>
        </w:rPr>
        <w:t xml:space="preserve">О признании </w:t>
      </w:r>
      <w:proofErr w:type="gramStart"/>
      <w:r w:rsidRPr="00C11BEE">
        <w:rPr>
          <w:sz w:val="28"/>
          <w:szCs w:val="28"/>
          <w:lang w:eastAsia="en-US"/>
        </w:rPr>
        <w:t>утратившим</w:t>
      </w:r>
      <w:proofErr w:type="gramEnd"/>
      <w:r w:rsidRPr="00C11BEE">
        <w:rPr>
          <w:sz w:val="28"/>
          <w:szCs w:val="28"/>
          <w:lang w:eastAsia="en-US"/>
        </w:rPr>
        <w:t xml:space="preserve"> силу</w:t>
      </w:r>
    </w:p>
    <w:p w:rsidR="00C11BEE" w:rsidRPr="00C11BEE" w:rsidRDefault="00C11BEE" w:rsidP="00496A39">
      <w:pPr>
        <w:pStyle w:val="af9"/>
        <w:widowControl w:val="0"/>
        <w:autoSpaceDE w:val="0"/>
        <w:autoSpaceDN w:val="0"/>
        <w:spacing w:after="0"/>
        <w:ind w:right="4161"/>
        <w:jc w:val="both"/>
        <w:rPr>
          <w:sz w:val="28"/>
          <w:szCs w:val="28"/>
          <w:lang w:eastAsia="en-US"/>
        </w:rPr>
      </w:pPr>
      <w:r w:rsidRPr="00C11BEE">
        <w:rPr>
          <w:sz w:val="28"/>
          <w:szCs w:val="28"/>
          <w:lang w:eastAsia="en-US"/>
        </w:rPr>
        <w:t>решени</w:t>
      </w:r>
      <w:r w:rsidR="00B14E5B">
        <w:rPr>
          <w:sz w:val="28"/>
          <w:szCs w:val="28"/>
          <w:lang w:eastAsia="en-US"/>
        </w:rPr>
        <w:t>й</w:t>
      </w:r>
      <w:r w:rsidRPr="00C11BEE">
        <w:rPr>
          <w:sz w:val="28"/>
          <w:szCs w:val="28"/>
          <w:lang w:eastAsia="en-US"/>
        </w:rPr>
        <w:t xml:space="preserve"> Представительного Собрания </w:t>
      </w:r>
    </w:p>
    <w:p w:rsidR="008A5024" w:rsidRDefault="008A5024" w:rsidP="00C11BEE">
      <w:pPr>
        <w:spacing w:line="238" w:lineRule="auto"/>
        <w:ind w:left="-5" w:hanging="10"/>
        <w:rPr>
          <w:szCs w:val="28"/>
        </w:rPr>
      </w:pPr>
    </w:p>
    <w:p w:rsidR="00713D5B" w:rsidRPr="00885ADE" w:rsidRDefault="00713D5B" w:rsidP="00C11BEE">
      <w:pPr>
        <w:spacing w:line="238" w:lineRule="auto"/>
        <w:ind w:left="-5" w:hanging="10"/>
        <w:rPr>
          <w:szCs w:val="28"/>
        </w:rPr>
      </w:pPr>
    </w:p>
    <w:p w:rsidR="008A5024" w:rsidRPr="00885ADE" w:rsidRDefault="008A5024" w:rsidP="008A5024">
      <w:pPr>
        <w:pStyle w:val="ConsPlusNormal"/>
        <w:ind w:firstLine="709"/>
        <w:jc w:val="both"/>
        <w:rPr>
          <w:szCs w:val="28"/>
        </w:rPr>
      </w:pPr>
      <w:r w:rsidRPr="00885ADE">
        <w:rPr>
          <w:szCs w:val="28"/>
        </w:rPr>
        <w:t xml:space="preserve">В соответствии с </w:t>
      </w:r>
      <w:r w:rsidR="00AD522D" w:rsidRPr="00885ADE">
        <w:rPr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Pr="00885ADE">
        <w:rPr>
          <w:szCs w:val="28"/>
        </w:rPr>
        <w:t xml:space="preserve">, Федеральным законом от 31 июля 2020 года № 248-ФЗ </w:t>
      </w:r>
      <w:r w:rsidR="005F2D86">
        <w:rPr>
          <w:szCs w:val="28"/>
        </w:rPr>
        <w:t xml:space="preserve">                                 </w:t>
      </w:r>
      <w:r w:rsidRPr="00885ADE">
        <w:rPr>
          <w:szCs w:val="28"/>
        </w:rPr>
        <w:t xml:space="preserve">«О государственном контроле (надзоре) и муниципальном контроле в Российской Федерации», </w:t>
      </w:r>
      <w:r w:rsidR="00713D5B">
        <w:rPr>
          <w:szCs w:val="28"/>
        </w:rPr>
        <w:t>руководствуясь</w:t>
      </w:r>
      <w:r w:rsidRPr="00885ADE">
        <w:rPr>
          <w:szCs w:val="28"/>
        </w:rPr>
        <w:t xml:space="preserve"> стать</w:t>
      </w:r>
      <w:r w:rsidR="00713D5B">
        <w:rPr>
          <w:szCs w:val="28"/>
        </w:rPr>
        <w:t>ей</w:t>
      </w:r>
      <w:r w:rsidRPr="00885ADE">
        <w:rPr>
          <w:szCs w:val="28"/>
        </w:rPr>
        <w:t xml:space="preserve"> 24 Устава Шекснинского муниципального округа</w:t>
      </w:r>
      <w:r w:rsidR="00713D5B">
        <w:rPr>
          <w:szCs w:val="28"/>
        </w:rPr>
        <w:t>,</w:t>
      </w:r>
      <w:r w:rsidRPr="00885ADE">
        <w:rPr>
          <w:szCs w:val="28"/>
        </w:rPr>
        <w:t xml:space="preserve"> Представительное Собрание Шекснинского муниципального округа </w:t>
      </w:r>
    </w:p>
    <w:p w:rsidR="00CA504A" w:rsidRDefault="00C32AAC">
      <w:pPr>
        <w:pStyle w:val="ConsPlusNormal"/>
        <w:jc w:val="both"/>
        <w:rPr>
          <w:b/>
          <w:color w:val="000000" w:themeColor="text1"/>
          <w:szCs w:val="28"/>
        </w:rPr>
      </w:pPr>
      <w:r w:rsidRPr="00885ADE">
        <w:rPr>
          <w:b/>
          <w:color w:val="000000" w:themeColor="text1"/>
          <w:szCs w:val="28"/>
        </w:rPr>
        <w:t>РЕШИЛО:</w:t>
      </w:r>
    </w:p>
    <w:p w:rsidR="00713D5B" w:rsidRPr="00885ADE" w:rsidRDefault="00713D5B">
      <w:pPr>
        <w:pStyle w:val="ConsPlusNormal"/>
        <w:jc w:val="both"/>
        <w:rPr>
          <w:b/>
          <w:color w:val="000000" w:themeColor="text1"/>
          <w:szCs w:val="28"/>
        </w:rPr>
      </w:pPr>
    </w:p>
    <w:p w:rsidR="00B14E5B" w:rsidRDefault="00C11BEE" w:rsidP="00BF2B71">
      <w:pPr>
        <w:pStyle w:val="docdata"/>
        <w:numPr>
          <w:ilvl w:val="0"/>
          <w:numId w:val="29"/>
        </w:numPr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 w:rsidRPr="00D639CA">
        <w:rPr>
          <w:sz w:val="28"/>
          <w:szCs w:val="28"/>
        </w:rPr>
        <w:t>Признать утратившим силу</w:t>
      </w:r>
      <w:r w:rsidR="00B14E5B">
        <w:rPr>
          <w:sz w:val="28"/>
          <w:szCs w:val="28"/>
        </w:rPr>
        <w:t>:</w:t>
      </w:r>
    </w:p>
    <w:p w:rsidR="00BF2B71" w:rsidRDefault="00B14E5B" w:rsidP="00B14E5B">
      <w:pPr>
        <w:pStyle w:val="docdata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11BEE" w:rsidRPr="00D639CA">
        <w:rPr>
          <w:sz w:val="28"/>
          <w:szCs w:val="28"/>
        </w:rPr>
        <w:t xml:space="preserve"> решение Представительного Собрания Шекснинс</w:t>
      </w:r>
      <w:r w:rsidR="00C11BEE">
        <w:rPr>
          <w:sz w:val="28"/>
          <w:szCs w:val="28"/>
        </w:rPr>
        <w:t xml:space="preserve">кого муниципального округа от </w:t>
      </w:r>
      <w:r w:rsidR="00BF2B71">
        <w:rPr>
          <w:sz w:val="28"/>
          <w:szCs w:val="28"/>
        </w:rPr>
        <w:t>24</w:t>
      </w:r>
      <w:r w:rsidR="00C11BEE">
        <w:rPr>
          <w:sz w:val="28"/>
          <w:szCs w:val="28"/>
        </w:rPr>
        <w:t>.1</w:t>
      </w:r>
      <w:r w:rsidR="00BF2B71">
        <w:rPr>
          <w:sz w:val="28"/>
          <w:szCs w:val="28"/>
        </w:rPr>
        <w:t>2</w:t>
      </w:r>
      <w:r w:rsidR="00C11BEE">
        <w:rPr>
          <w:sz w:val="28"/>
          <w:szCs w:val="28"/>
        </w:rPr>
        <w:t>.202</w:t>
      </w:r>
      <w:r w:rsidR="00BF2B71">
        <w:rPr>
          <w:sz w:val="28"/>
          <w:szCs w:val="28"/>
        </w:rPr>
        <w:t>5</w:t>
      </w:r>
      <w:r w:rsidR="00C11BEE">
        <w:rPr>
          <w:sz w:val="28"/>
          <w:szCs w:val="28"/>
        </w:rPr>
        <w:t xml:space="preserve"> года</w:t>
      </w:r>
      <w:r w:rsidR="00C11BEE" w:rsidRPr="00D639CA">
        <w:rPr>
          <w:sz w:val="28"/>
          <w:szCs w:val="28"/>
        </w:rPr>
        <w:t xml:space="preserve"> № 1</w:t>
      </w:r>
      <w:r w:rsidR="00BF2B71">
        <w:rPr>
          <w:sz w:val="28"/>
          <w:szCs w:val="28"/>
        </w:rPr>
        <w:t>51«</w:t>
      </w:r>
      <w:r w:rsidR="00BF2B71" w:rsidRPr="00BF2B71">
        <w:rPr>
          <w:sz w:val="28"/>
          <w:szCs w:val="28"/>
        </w:rPr>
        <w:t>Об утверждении Положения о муниципальном жилищном контроле на территории Шекснинского муниципального округа и Перечня должностных лиц, уполномоченных на его осуществление</w:t>
      </w:r>
      <w:r>
        <w:rPr>
          <w:sz w:val="28"/>
          <w:szCs w:val="28"/>
        </w:rPr>
        <w:t>»;</w:t>
      </w:r>
    </w:p>
    <w:p w:rsidR="00B14E5B" w:rsidRDefault="00B14E5B" w:rsidP="00B14E5B">
      <w:pPr>
        <w:pStyle w:val="docdata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A794C">
        <w:rPr>
          <w:rStyle w:val="sc-itonen"/>
          <w:iCs/>
          <w:spacing w:val="-5"/>
          <w:sz w:val="28"/>
          <w:szCs w:val="28"/>
          <w:bdr w:val="none" w:sz="0" w:space="0" w:color="auto" w:frame="1"/>
          <w:shd w:val="clear" w:color="auto" w:fill="FDFDFD"/>
        </w:rPr>
        <w:t xml:space="preserve">решение </w:t>
      </w:r>
      <w:r>
        <w:rPr>
          <w:rStyle w:val="sc-itonen"/>
          <w:iCs/>
          <w:spacing w:val="-5"/>
          <w:sz w:val="28"/>
          <w:szCs w:val="28"/>
          <w:bdr w:val="none" w:sz="0" w:space="0" w:color="auto" w:frame="1"/>
          <w:shd w:val="clear" w:color="auto" w:fill="FDFDFD"/>
        </w:rPr>
        <w:t>Представительного Собрания Шекснинского муниципального района от 26.03.2015 №38 «Об утверждении Порядка организации и осуществления муниципального контроля в области торговой деятельности на территории Шекснинского муниципального района».</w:t>
      </w:r>
    </w:p>
    <w:p w:rsidR="00AD522D" w:rsidRPr="00BF2B71" w:rsidRDefault="006453F6" w:rsidP="00BF2B71">
      <w:pPr>
        <w:pStyle w:val="docdata"/>
        <w:numPr>
          <w:ilvl w:val="0"/>
          <w:numId w:val="29"/>
        </w:numPr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 w:rsidRPr="00BF2B71">
        <w:rPr>
          <w:sz w:val="28"/>
          <w:szCs w:val="28"/>
        </w:rPr>
        <w:t xml:space="preserve"> </w:t>
      </w:r>
      <w:r w:rsidR="00AD522D" w:rsidRPr="00BF2B71">
        <w:rPr>
          <w:color w:val="000000"/>
          <w:sz w:val="28"/>
          <w:szCs w:val="28"/>
        </w:rPr>
        <w:t>Настоящее решение вступает в силу после его официального опубликования в газете «Звезда»,</w:t>
      </w:r>
      <w:r w:rsidR="00BF2B71">
        <w:rPr>
          <w:color w:val="000000"/>
          <w:sz w:val="28"/>
          <w:szCs w:val="28"/>
        </w:rPr>
        <w:t xml:space="preserve"> но не ранее 1 сентября 2026 года,</w:t>
      </w:r>
      <w:r w:rsidR="00BF2B71" w:rsidRPr="00BF2B71">
        <w:rPr>
          <w:color w:val="000000"/>
          <w:sz w:val="28"/>
          <w:szCs w:val="28"/>
        </w:rPr>
        <w:t xml:space="preserve"> </w:t>
      </w:r>
      <w:r w:rsidR="00AD522D" w:rsidRPr="00BF2B71">
        <w:rPr>
          <w:color w:val="000000"/>
          <w:sz w:val="28"/>
          <w:szCs w:val="28"/>
        </w:rPr>
        <w:t>подлежит размещению на официальном сайте Шекснинского муниципального округа в информационно-телекоммуникационной сети «Интернет».</w:t>
      </w:r>
    </w:p>
    <w:p w:rsidR="00E25599" w:rsidRPr="00885ADE" w:rsidRDefault="00E25599" w:rsidP="00AD522D">
      <w:pPr>
        <w:spacing w:line="276" w:lineRule="auto"/>
        <w:ind w:firstLine="709"/>
        <w:jc w:val="both"/>
        <w:rPr>
          <w:sz w:val="28"/>
          <w:szCs w:val="28"/>
        </w:rPr>
      </w:pPr>
    </w:p>
    <w:p w:rsidR="00AD522D" w:rsidRPr="00885ADE" w:rsidRDefault="00AD522D" w:rsidP="00AD522D">
      <w:pPr>
        <w:spacing w:line="276" w:lineRule="auto"/>
        <w:ind w:firstLine="709"/>
        <w:jc w:val="both"/>
        <w:rPr>
          <w:sz w:val="28"/>
          <w:szCs w:val="28"/>
        </w:rPr>
      </w:pPr>
    </w:p>
    <w:p w:rsidR="00B23DDC" w:rsidRPr="00885ADE" w:rsidRDefault="00C42A79" w:rsidP="00B23DDC">
      <w:pPr>
        <w:widowControl w:val="0"/>
        <w:tabs>
          <w:tab w:val="left" w:pos="10205"/>
        </w:tabs>
        <w:jc w:val="both"/>
        <w:rPr>
          <w:sz w:val="28"/>
          <w:szCs w:val="28"/>
        </w:rPr>
      </w:pPr>
      <w:r w:rsidRPr="00885ADE">
        <w:rPr>
          <w:sz w:val="28"/>
          <w:szCs w:val="28"/>
        </w:rPr>
        <w:t>П</w:t>
      </w:r>
      <w:r w:rsidR="00B23DDC" w:rsidRPr="00885ADE">
        <w:rPr>
          <w:sz w:val="28"/>
          <w:szCs w:val="28"/>
        </w:rPr>
        <w:t>редседател</w:t>
      </w:r>
      <w:r w:rsidRPr="00885ADE">
        <w:rPr>
          <w:sz w:val="28"/>
          <w:szCs w:val="28"/>
        </w:rPr>
        <w:t>ь</w:t>
      </w:r>
      <w:r w:rsidR="00B23DDC" w:rsidRPr="00885ADE">
        <w:rPr>
          <w:sz w:val="28"/>
          <w:szCs w:val="28"/>
        </w:rPr>
        <w:t xml:space="preserve"> Представительного Собрания      </w:t>
      </w:r>
      <w:r w:rsidR="00E25599" w:rsidRPr="00885ADE">
        <w:rPr>
          <w:sz w:val="28"/>
          <w:szCs w:val="28"/>
        </w:rPr>
        <w:t xml:space="preserve">         </w:t>
      </w:r>
      <w:r w:rsidR="00B23DDC" w:rsidRPr="00885ADE">
        <w:rPr>
          <w:sz w:val="28"/>
          <w:szCs w:val="28"/>
        </w:rPr>
        <w:t xml:space="preserve">   </w:t>
      </w:r>
      <w:r w:rsidR="00E25599" w:rsidRPr="00885ADE">
        <w:rPr>
          <w:sz w:val="28"/>
          <w:szCs w:val="28"/>
        </w:rPr>
        <w:t xml:space="preserve">       </w:t>
      </w:r>
      <w:r w:rsidRPr="00885ADE">
        <w:rPr>
          <w:sz w:val="28"/>
          <w:szCs w:val="28"/>
        </w:rPr>
        <w:t xml:space="preserve">              В. В. Кузнецов</w:t>
      </w:r>
      <w:r w:rsidR="00B23DDC" w:rsidRPr="00885ADE">
        <w:rPr>
          <w:sz w:val="28"/>
          <w:szCs w:val="28"/>
        </w:rPr>
        <w:t xml:space="preserve">           </w:t>
      </w:r>
    </w:p>
    <w:p w:rsidR="00B23DDC" w:rsidRPr="00885ADE" w:rsidRDefault="00B23DDC" w:rsidP="00B23DDC">
      <w:pPr>
        <w:widowControl w:val="0"/>
        <w:tabs>
          <w:tab w:val="left" w:pos="10205"/>
        </w:tabs>
        <w:jc w:val="both"/>
        <w:rPr>
          <w:sz w:val="28"/>
          <w:szCs w:val="28"/>
        </w:rPr>
      </w:pPr>
      <w:r w:rsidRPr="00885ADE">
        <w:rPr>
          <w:sz w:val="28"/>
          <w:szCs w:val="28"/>
        </w:rPr>
        <w:t>Шекснинского муниципального округа</w:t>
      </w:r>
    </w:p>
    <w:p w:rsidR="008167B4" w:rsidRPr="00885ADE" w:rsidRDefault="008167B4" w:rsidP="00B23DDC">
      <w:pPr>
        <w:widowControl w:val="0"/>
        <w:tabs>
          <w:tab w:val="left" w:pos="10205"/>
        </w:tabs>
        <w:jc w:val="both"/>
        <w:rPr>
          <w:sz w:val="28"/>
          <w:szCs w:val="28"/>
        </w:rPr>
      </w:pPr>
    </w:p>
    <w:p w:rsidR="00507EC5" w:rsidRPr="00885ADE" w:rsidRDefault="00507EC5" w:rsidP="00B23DDC">
      <w:pPr>
        <w:widowControl w:val="0"/>
        <w:tabs>
          <w:tab w:val="left" w:pos="10205"/>
        </w:tabs>
        <w:jc w:val="both"/>
        <w:rPr>
          <w:sz w:val="28"/>
          <w:szCs w:val="28"/>
        </w:rPr>
      </w:pPr>
      <w:r w:rsidRPr="00885ADE">
        <w:rPr>
          <w:sz w:val="28"/>
          <w:szCs w:val="28"/>
        </w:rPr>
        <w:t xml:space="preserve">                    </w:t>
      </w:r>
      <w:r w:rsidR="00B23DDC" w:rsidRPr="00885ADE">
        <w:rPr>
          <w:sz w:val="28"/>
          <w:szCs w:val="28"/>
        </w:rPr>
        <w:t xml:space="preserve">                                            </w:t>
      </w:r>
    </w:p>
    <w:p w:rsidR="00B23DDC" w:rsidRPr="00885ADE" w:rsidRDefault="00B23DDC" w:rsidP="00B23DDC">
      <w:pPr>
        <w:widowControl w:val="0"/>
        <w:tabs>
          <w:tab w:val="left" w:pos="10205"/>
        </w:tabs>
        <w:jc w:val="both"/>
        <w:rPr>
          <w:sz w:val="28"/>
          <w:szCs w:val="28"/>
        </w:rPr>
      </w:pPr>
      <w:r w:rsidRPr="00885ADE">
        <w:rPr>
          <w:sz w:val="28"/>
          <w:szCs w:val="28"/>
        </w:rPr>
        <w:t>Глав</w:t>
      </w:r>
      <w:r w:rsidR="00507EC5" w:rsidRPr="00885ADE">
        <w:rPr>
          <w:sz w:val="28"/>
          <w:szCs w:val="28"/>
        </w:rPr>
        <w:t>а</w:t>
      </w:r>
      <w:r w:rsidRPr="00885ADE">
        <w:rPr>
          <w:sz w:val="28"/>
          <w:szCs w:val="28"/>
        </w:rPr>
        <w:t xml:space="preserve"> Шекснинского</w:t>
      </w:r>
      <w:r w:rsidR="00507EC5" w:rsidRPr="00885ADE">
        <w:rPr>
          <w:sz w:val="28"/>
          <w:szCs w:val="28"/>
        </w:rPr>
        <w:t xml:space="preserve">   </w:t>
      </w:r>
      <w:r w:rsidR="00713D5B" w:rsidRPr="00885ADE">
        <w:rPr>
          <w:sz w:val="28"/>
          <w:szCs w:val="28"/>
        </w:rPr>
        <w:t xml:space="preserve">муниципального округа     </w:t>
      </w:r>
      <w:r w:rsidR="00507EC5" w:rsidRPr="00885ADE">
        <w:rPr>
          <w:sz w:val="28"/>
          <w:szCs w:val="28"/>
        </w:rPr>
        <w:t xml:space="preserve">                    </w:t>
      </w:r>
      <w:r w:rsidR="00713D5B">
        <w:rPr>
          <w:sz w:val="28"/>
          <w:szCs w:val="28"/>
        </w:rPr>
        <w:t xml:space="preserve">      </w:t>
      </w:r>
      <w:r w:rsidR="00507EC5" w:rsidRPr="00885ADE">
        <w:rPr>
          <w:sz w:val="28"/>
          <w:szCs w:val="28"/>
        </w:rPr>
        <w:t xml:space="preserve">    </w:t>
      </w:r>
      <w:r w:rsidR="00713D5B" w:rsidRPr="00885ADE">
        <w:rPr>
          <w:sz w:val="28"/>
          <w:szCs w:val="28"/>
        </w:rPr>
        <w:t>Д. А. Кузьмин</w:t>
      </w:r>
      <w:bookmarkStart w:id="0" w:name="_GoBack"/>
      <w:bookmarkEnd w:id="0"/>
    </w:p>
    <w:tbl>
      <w:tblPr>
        <w:tblW w:w="46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79"/>
      </w:tblGrid>
      <w:tr w:rsidR="00B23DDC" w:rsidRPr="00885ADE" w:rsidTr="00B23DDC">
        <w:trPr>
          <w:trHeight w:val="36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23DDC" w:rsidRPr="00885ADE" w:rsidRDefault="00B23DDC" w:rsidP="00B23DDC">
            <w:pPr>
              <w:rPr>
                <w:sz w:val="28"/>
                <w:szCs w:val="28"/>
              </w:rPr>
            </w:pPr>
          </w:p>
        </w:tc>
      </w:tr>
    </w:tbl>
    <w:p w:rsidR="008A5024" w:rsidRPr="00885ADE" w:rsidRDefault="008A5024" w:rsidP="00BF2B71">
      <w:pPr>
        <w:spacing w:line="238" w:lineRule="auto"/>
        <w:rPr>
          <w:sz w:val="28"/>
          <w:szCs w:val="28"/>
        </w:rPr>
      </w:pPr>
    </w:p>
    <w:p w:rsidR="008A5024" w:rsidRPr="00885ADE" w:rsidRDefault="008A5024" w:rsidP="008A5024">
      <w:pPr>
        <w:spacing w:line="238" w:lineRule="auto"/>
        <w:ind w:left="-5" w:hanging="10"/>
        <w:rPr>
          <w:sz w:val="28"/>
          <w:szCs w:val="28"/>
        </w:rPr>
      </w:pPr>
    </w:p>
    <w:p w:rsidR="008A5024" w:rsidRPr="00885ADE" w:rsidRDefault="008A5024" w:rsidP="008A5024">
      <w:pPr>
        <w:spacing w:line="238" w:lineRule="auto"/>
        <w:ind w:left="-5" w:hanging="10"/>
        <w:rPr>
          <w:sz w:val="28"/>
          <w:szCs w:val="28"/>
        </w:rPr>
      </w:pPr>
    </w:p>
    <w:p w:rsidR="008A5024" w:rsidRPr="00885ADE" w:rsidRDefault="008A5024" w:rsidP="008A5024">
      <w:pPr>
        <w:spacing w:line="238" w:lineRule="auto"/>
        <w:ind w:left="-5" w:hanging="10"/>
        <w:rPr>
          <w:sz w:val="28"/>
          <w:szCs w:val="28"/>
        </w:rPr>
      </w:pPr>
    </w:p>
    <w:p w:rsidR="008A5024" w:rsidRPr="00885ADE" w:rsidRDefault="008A5024" w:rsidP="008A5024">
      <w:pPr>
        <w:spacing w:line="238" w:lineRule="auto"/>
        <w:ind w:left="-5" w:hanging="10"/>
        <w:rPr>
          <w:sz w:val="28"/>
          <w:szCs w:val="28"/>
        </w:rPr>
      </w:pPr>
    </w:p>
    <w:p w:rsidR="008A5024" w:rsidRPr="00885ADE" w:rsidRDefault="008A5024" w:rsidP="008A5024">
      <w:pPr>
        <w:spacing w:line="238" w:lineRule="auto"/>
        <w:ind w:left="-5" w:hanging="10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sectPr w:rsidR="008A5024" w:rsidRPr="00885ADE" w:rsidSect="008167B4">
      <w:headerReference w:type="default" r:id="rId10"/>
      <w:pgSz w:w="11906" w:h="16838"/>
      <w:pgMar w:top="0" w:right="850" w:bottom="142" w:left="1276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3A1" w:rsidRDefault="00E233A1">
      <w:r>
        <w:separator/>
      </w:r>
    </w:p>
  </w:endnote>
  <w:endnote w:type="continuationSeparator" w:id="0">
    <w:p w:rsidR="00E233A1" w:rsidRDefault="00E23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3A1" w:rsidRDefault="00E233A1">
      <w:r>
        <w:separator/>
      </w:r>
    </w:p>
  </w:footnote>
  <w:footnote w:type="continuationSeparator" w:id="0">
    <w:p w:rsidR="00E233A1" w:rsidRDefault="00E233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C29" w:rsidRDefault="00B34C29">
    <w:pPr>
      <w:pStyle w:val="aa"/>
      <w:jc w:val="center"/>
    </w:pPr>
    <w:r>
      <w:fldChar w:fldCharType="begin"/>
    </w:r>
    <w:r>
      <w:instrText xml:space="preserve">PAGE </w:instrText>
    </w:r>
    <w:r>
      <w:fldChar w:fldCharType="separate"/>
    </w:r>
    <w:r w:rsidR="009F4BA6">
      <w:rPr>
        <w:noProof/>
      </w:rPr>
      <w:t>2</w:t>
    </w:r>
    <w:r>
      <w:fldChar w:fldCharType="end"/>
    </w:r>
  </w:p>
  <w:p w:rsidR="00B34C29" w:rsidRDefault="00B34C2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501B5"/>
    <w:multiLevelType w:val="multilevel"/>
    <w:tmpl w:val="4232D9FE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DBE6B4A"/>
    <w:multiLevelType w:val="multilevel"/>
    <w:tmpl w:val="6AB05D26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81647A3"/>
    <w:multiLevelType w:val="multilevel"/>
    <w:tmpl w:val="1786F49C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A236745"/>
    <w:multiLevelType w:val="hybridMultilevel"/>
    <w:tmpl w:val="B1021C94"/>
    <w:lvl w:ilvl="0" w:tplc="E7846D3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EB07894"/>
    <w:multiLevelType w:val="hybridMultilevel"/>
    <w:tmpl w:val="257A066E"/>
    <w:lvl w:ilvl="0" w:tplc="B0A0556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14C1285"/>
    <w:multiLevelType w:val="multilevel"/>
    <w:tmpl w:val="6A943758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EB93CE9"/>
    <w:multiLevelType w:val="hybridMultilevel"/>
    <w:tmpl w:val="0A549A08"/>
    <w:lvl w:ilvl="0" w:tplc="982416D0">
      <w:start w:val="1"/>
      <w:numFmt w:val="bullet"/>
      <w:lvlText w:val="-"/>
      <w:lvlJc w:val="left"/>
      <w:pPr>
        <w:ind w:left="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D44BF3E">
      <w:start w:val="1"/>
      <w:numFmt w:val="bullet"/>
      <w:lvlText w:val="o"/>
      <w:lvlJc w:val="left"/>
      <w:pPr>
        <w:ind w:left="1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2AA640">
      <w:start w:val="1"/>
      <w:numFmt w:val="bullet"/>
      <w:lvlText w:val="▪"/>
      <w:lvlJc w:val="left"/>
      <w:pPr>
        <w:ind w:left="2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2A0D8C4">
      <w:start w:val="1"/>
      <w:numFmt w:val="bullet"/>
      <w:lvlText w:val="•"/>
      <w:lvlJc w:val="left"/>
      <w:pPr>
        <w:ind w:left="3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90A6FBC">
      <w:start w:val="1"/>
      <w:numFmt w:val="bullet"/>
      <w:lvlText w:val="o"/>
      <w:lvlJc w:val="left"/>
      <w:pPr>
        <w:ind w:left="3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FC30A4">
      <w:start w:val="1"/>
      <w:numFmt w:val="bullet"/>
      <w:lvlText w:val="▪"/>
      <w:lvlJc w:val="left"/>
      <w:pPr>
        <w:ind w:left="4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6F4D458">
      <w:start w:val="1"/>
      <w:numFmt w:val="bullet"/>
      <w:lvlText w:val="•"/>
      <w:lvlJc w:val="left"/>
      <w:pPr>
        <w:ind w:left="5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7CBD0A">
      <w:start w:val="1"/>
      <w:numFmt w:val="bullet"/>
      <w:lvlText w:val="o"/>
      <w:lvlJc w:val="left"/>
      <w:pPr>
        <w:ind w:left="5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FD6EDF0">
      <w:start w:val="1"/>
      <w:numFmt w:val="bullet"/>
      <w:lvlText w:val="▪"/>
      <w:lvlJc w:val="left"/>
      <w:pPr>
        <w:ind w:left="6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4F12DB1"/>
    <w:multiLevelType w:val="hybridMultilevel"/>
    <w:tmpl w:val="517208D6"/>
    <w:lvl w:ilvl="0" w:tplc="742AD4C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6A4B20E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F3EB638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24C2DF2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C90EF04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30869B4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E6C6F40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D42B54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AECC3E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6046DA2"/>
    <w:multiLevelType w:val="multilevel"/>
    <w:tmpl w:val="83549E6E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1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CA13528"/>
    <w:multiLevelType w:val="hybridMultilevel"/>
    <w:tmpl w:val="86504608"/>
    <w:lvl w:ilvl="0" w:tplc="6958F6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E6856CE"/>
    <w:multiLevelType w:val="hybridMultilevel"/>
    <w:tmpl w:val="BF8C0A9C"/>
    <w:lvl w:ilvl="0" w:tplc="59CEB13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484EF2C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D6E4C4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1FC8E60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BE4669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ABA12D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D8CED8A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4BA67D8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A7490F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F1D0F10"/>
    <w:multiLevelType w:val="hybridMultilevel"/>
    <w:tmpl w:val="060AE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2733E5"/>
    <w:multiLevelType w:val="hybridMultilevel"/>
    <w:tmpl w:val="2594F5B8"/>
    <w:lvl w:ilvl="0" w:tplc="1F26488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586A67A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F50964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100482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A4E153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0D6DCD2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B62A6D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03A25FA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CE8FA3E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52B45CD"/>
    <w:multiLevelType w:val="hybridMultilevel"/>
    <w:tmpl w:val="324284FE"/>
    <w:lvl w:ilvl="0" w:tplc="64767BC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156FC36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392A06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D2DF6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F8C7F3A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70CFC1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608CE22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5D27AC6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17659B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457B37AB"/>
    <w:multiLevelType w:val="hybridMultilevel"/>
    <w:tmpl w:val="4C1E9C6C"/>
    <w:lvl w:ilvl="0" w:tplc="F1FA97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9EB0617"/>
    <w:multiLevelType w:val="multilevel"/>
    <w:tmpl w:val="91782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04268E"/>
    <w:multiLevelType w:val="multilevel"/>
    <w:tmpl w:val="B448C14A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4EB37DEC"/>
    <w:multiLevelType w:val="hybridMultilevel"/>
    <w:tmpl w:val="92C89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5E1724"/>
    <w:multiLevelType w:val="multilevel"/>
    <w:tmpl w:val="F12E2D84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55600910"/>
    <w:multiLevelType w:val="hybridMultilevel"/>
    <w:tmpl w:val="9E26A51E"/>
    <w:lvl w:ilvl="0" w:tplc="22F8E1C4">
      <w:start w:val="1"/>
      <w:numFmt w:val="decimal"/>
      <w:lvlText w:val="%1."/>
      <w:lvlJc w:val="left"/>
      <w:pPr>
        <w:ind w:left="1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812063E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D32573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C9C136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5129B58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D94DC2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40F0C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6E8B256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CBCF48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593B70EA"/>
    <w:multiLevelType w:val="hybridMultilevel"/>
    <w:tmpl w:val="30327162"/>
    <w:lvl w:ilvl="0" w:tplc="3C02A820">
      <w:start w:val="1"/>
      <w:numFmt w:val="bullet"/>
      <w:lvlText w:val="-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094CA68">
      <w:start w:val="1"/>
      <w:numFmt w:val="bullet"/>
      <w:lvlText w:val="o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9E09D92">
      <w:start w:val="1"/>
      <w:numFmt w:val="bullet"/>
      <w:lvlText w:val="▪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6F4C5D4">
      <w:start w:val="1"/>
      <w:numFmt w:val="bullet"/>
      <w:lvlText w:val="•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D8373E">
      <w:start w:val="1"/>
      <w:numFmt w:val="bullet"/>
      <w:lvlText w:val="o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EC02004">
      <w:start w:val="1"/>
      <w:numFmt w:val="bullet"/>
      <w:lvlText w:val="▪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D5C2770">
      <w:start w:val="1"/>
      <w:numFmt w:val="bullet"/>
      <w:lvlText w:val="•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BE8FD82">
      <w:start w:val="1"/>
      <w:numFmt w:val="bullet"/>
      <w:lvlText w:val="o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99EE386">
      <w:start w:val="1"/>
      <w:numFmt w:val="bullet"/>
      <w:lvlText w:val="▪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594D30F9"/>
    <w:multiLevelType w:val="hybridMultilevel"/>
    <w:tmpl w:val="4B74EFBC"/>
    <w:lvl w:ilvl="0" w:tplc="B4C0D0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22A39BB"/>
    <w:multiLevelType w:val="multilevel"/>
    <w:tmpl w:val="6BAAD02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33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1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7" w:hanging="2160"/>
      </w:pPr>
      <w:rPr>
        <w:rFonts w:hint="default"/>
      </w:rPr>
    </w:lvl>
  </w:abstractNum>
  <w:abstractNum w:abstractNumId="23">
    <w:nsid w:val="64FD7F21"/>
    <w:multiLevelType w:val="hybridMultilevel"/>
    <w:tmpl w:val="F47A9B30"/>
    <w:lvl w:ilvl="0" w:tplc="15B8931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CE4E4C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CD4B86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EA2F3FC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8223DF0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3384556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4565562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2EB81E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5AE385C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660B00F5"/>
    <w:multiLevelType w:val="multilevel"/>
    <w:tmpl w:val="DC10EC8E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3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6CF23EFB"/>
    <w:multiLevelType w:val="hybridMultilevel"/>
    <w:tmpl w:val="AB6E1490"/>
    <w:lvl w:ilvl="0" w:tplc="3F3EB364">
      <w:start w:val="6"/>
      <w:numFmt w:val="decimal"/>
      <w:lvlText w:val="%1."/>
      <w:lvlJc w:val="left"/>
      <w:pPr>
        <w:ind w:left="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3FEB286">
      <w:start w:val="1"/>
      <w:numFmt w:val="lowerLetter"/>
      <w:lvlText w:val="%2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B942DB0">
      <w:start w:val="1"/>
      <w:numFmt w:val="lowerRoman"/>
      <w:lvlText w:val="%3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9E87426">
      <w:start w:val="1"/>
      <w:numFmt w:val="decimal"/>
      <w:lvlText w:val="%4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A1AFD2A">
      <w:start w:val="1"/>
      <w:numFmt w:val="lowerLetter"/>
      <w:lvlText w:val="%5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4B4B136">
      <w:start w:val="1"/>
      <w:numFmt w:val="lowerRoman"/>
      <w:lvlText w:val="%6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9C9FDC">
      <w:start w:val="1"/>
      <w:numFmt w:val="decimal"/>
      <w:lvlText w:val="%7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BE050FC">
      <w:start w:val="1"/>
      <w:numFmt w:val="lowerLetter"/>
      <w:lvlText w:val="%8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A40DA8">
      <w:start w:val="1"/>
      <w:numFmt w:val="lowerRoman"/>
      <w:lvlText w:val="%9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72697F97"/>
    <w:multiLevelType w:val="multilevel"/>
    <w:tmpl w:val="1570DBA4"/>
    <w:lvl w:ilvl="0">
      <w:start w:val="1"/>
      <w:numFmt w:val="decimal"/>
      <w:lvlText w:val="%1."/>
      <w:lvlJc w:val="left"/>
      <w:pPr>
        <w:ind w:left="143" w:hanging="6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69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39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9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89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9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89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39" w:hanging="699"/>
      </w:pPr>
      <w:rPr>
        <w:rFonts w:hint="default"/>
        <w:lang w:val="ru-RU" w:eastAsia="en-US" w:bidi="ar-SA"/>
      </w:rPr>
    </w:lvl>
  </w:abstractNum>
  <w:abstractNum w:abstractNumId="27">
    <w:nsid w:val="739CD224"/>
    <w:multiLevelType w:val="singleLevel"/>
    <w:tmpl w:val="739CD224"/>
    <w:lvl w:ilvl="0">
      <w:start w:val="1"/>
      <w:numFmt w:val="decimal"/>
      <w:suff w:val="space"/>
      <w:lvlText w:val="%1."/>
      <w:lvlJc w:val="left"/>
    </w:lvl>
  </w:abstractNum>
  <w:abstractNum w:abstractNumId="28">
    <w:nsid w:val="7C38346F"/>
    <w:multiLevelType w:val="hybridMultilevel"/>
    <w:tmpl w:val="257A066E"/>
    <w:lvl w:ilvl="0" w:tplc="B0A0556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17"/>
  </w:num>
  <w:num w:numId="3">
    <w:abstractNumId w:val="21"/>
  </w:num>
  <w:num w:numId="4">
    <w:abstractNumId w:val="9"/>
  </w:num>
  <w:num w:numId="5">
    <w:abstractNumId w:val="22"/>
  </w:num>
  <w:num w:numId="6">
    <w:abstractNumId w:val="26"/>
  </w:num>
  <w:num w:numId="7">
    <w:abstractNumId w:val="13"/>
  </w:num>
  <w:num w:numId="8">
    <w:abstractNumId w:val="7"/>
  </w:num>
  <w:num w:numId="9">
    <w:abstractNumId w:val="25"/>
  </w:num>
  <w:num w:numId="10">
    <w:abstractNumId w:val="5"/>
  </w:num>
  <w:num w:numId="11">
    <w:abstractNumId w:val="10"/>
  </w:num>
  <w:num w:numId="12">
    <w:abstractNumId w:val="1"/>
  </w:num>
  <w:num w:numId="13">
    <w:abstractNumId w:val="0"/>
  </w:num>
  <w:num w:numId="14">
    <w:abstractNumId w:val="6"/>
  </w:num>
  <w:num w:numId="15">
    <w:abstractNumId w:val="16"/>
  </w:num>
  <w:num w:numId="16">
    <w:abstractNumId w:val="20"/>
  </w:num>
  <w:num w:numId="17">
    <w:abstractNumId w:val="2"/>
  </w:num>
  <w:num w:numId="18">
    <w:abstractNumId w:val="24"/>
  </w:num>
  <w:num w:numId="19">
    <w:abstractNumId w:val="18"/>
  </w:num>
  <w:num w:numId="20">
    <w:abstractNumId w:val="8"/>
  </w:num>
  <w:num w:numId="21">
    <w:abstractNumId w:val="12"/>
  </w:num>
  <w:num w:numId="22">
    <w:abstractNumId w:val="19"/>
  </w:num>
  <w:num w:numId="23">
    <w:abstractNumId w:val="23"/>
  </w:num>
  <w:num w:numId="24">
    <w:abstractNumId w:val="4"/>
  </w:num>
  <w:num w:numId="25">
    <w:abstractNumId w:val="28"/>
  </w:num>
  <w:num w:numId="26">
    <w:abstractNumId w:val="11"/>
  </w:num>
  <w:num w:numId="27">
    <w:abstractNumId w:val="14"/>
  </w:num>
  <w:num w:numId="28">
    <w:abstractNumId w:val="15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2CE"/>
    <w:rsid w:val="00064261"/>
    <w:rsid w:val="00077A8F"/>
    <w:rsid w:val="000B1A8E"/>
    <w:rsid w:val="000B1FFD"/>
    <w:rsid w:val="000E3794"/>
    <w:rsid w:val="0010271B"/>
    <w:rsid w:val="00106166"/>
    <w:rsid w:val="00130329"/>
    <w:rsid w:val="0013047B"/>
    <w:rsid w:val="00130F88"/>
    <w:rsid w:val="0017772D"/>
    <w:rsid w:val="001A0E6E"/>
    <w:rsid w:val="001A496C"/>
    <w:rsid w:val="001D657A"/>
    <w:rsid w:val="00206600"/>
    <w:rsid w:val="00296E08"/>
    <w:rsid w:val="002B7B90"/>
    <w:rsid w:val="003178FA"/>
    <w:rsid w:val="00320196"/>
    <w:rsid w:val="00321BFB"/>
    <w:rsid w:val="00334715"/>
    <w:rsid w:val="00347807"/>
    <w:rsid w:val="003E18D9"/>
    <w:rsid w:val="003E30C1"/>
    <w:rsid w:val="003F019E"/>
    <w:rsid w:val="0044104E"/>
    <w:rsid w:val="00445370"/>
    <w:rsid w:val="0046164B"/>
    <w:rsid w:val="0049053D"/>
    <w:rsid w:val="00493018"/>
    <w:rsid w:val="00496A39"/>
    <w:rsid w:val="004C1B47"/>
    <w:rsid w:val="004D18CD"/>
    <w:rsid w:val="004F54E8"/>
    <w:rsid w:val="004F6D53"/>
    <w:rsid w:val="00507EC5"/>
    <w:rsid w:val="00527C8D"/>
    <w:rsid w:val="00556958"/>
    <w:rsid w:val="00560EF5"/>
    <w:rsid w:val="00576021"/>
    <w:rsid w:val="00581364"/>
    <w:rsid w:val="005A3598"/>
    <w:rsid w:val="005A470E"/>
    <w:rsid w:val="005B68C7"/>
    <w:rsid w:val="005E013E"/>
    <w:rsid w:val="005F2D86"/>
    <w:rsid w:val="00601680"/>
    <w:rsid w:val="006453F6"/>
    <w:rsid w:val="006A0935"/>
    <w:rsid w:val="006F55BB"/>
    <w:rsid w:val="00713D5B"/>
    <w:rsid w:val="00774D93"/>
    <w:rsid w:val="00781AAE"/>
    <w:rsid w:val="007B2841"/>
    <w:rsid w:val="007B4A8A"/>
    <w:rsid w:val="008167B4"/>
    <w:rsid w:val="00821EF4"/>
    <w:rsid w:val="00834D65"/>
    <w:rsid w:val="00845515"/>
    <w:rsid w:val="00850D01"/>
    <w:rsid w:val="008847ED"/>
    <w:rsid w:val="00885ADE"/>
    <w:rsid w:val="008A5024"/>
    <w:rsid w:val="008E2065"/>
    <w:rsid w:val="008E5BDE"/>
    <w:rsid w:val="00915D19"/>
    <w:rsid w:val="009C50D4"/>
    <w:rsid w:val="009E40E9"/>
    <w:rsid w:val="009F4BA6"/>
    <w:rsid w:val="00A07386"/>
    <w:rsid w:val="00A11C6C"/>
    <w:rsid w:val="00A65B94"/>
    <w:rsid w:val="00A81830"/>
    <w:rsid w:val="00AD1B42"/>
    <w:rsid w:val="00AD522D"/>
    <w:rsid w:val="00AE0300"/>
    <w:rsid w:val="00B14E5B"/>
    <w:rsid w:val="00B23DDC"/>
    <w:rsid w:val="00B26D92"/>
    <w:rsid w:val="00B34C29"/>
    <w:rsid w:val="00B93AE4"/>
    <w:rsid w:val="00BD0F7C"/>
    <w:rsid w:val="00BF2B71"/>
    <w:rsid w:val="00BF4BD1"/>
    <w:rsid w:val="00C11BEE"/>
    <w:rsid w:val="00C11C02"/>
    <w:rsid w:val="00C12FC3"/>
    <w:rsid w:val="00C24329"/>
    <w:rsid w:val="00C32AAC"/>
    <w:rsid w:val="00C33362"/>
    <w:rsid w:val="00C42A79"/>
    <w:rsid w:val="00C43167"/>
    <w:rsid w:val="00C857B5"/>
    <w:rsid w:val="00CA2F98"/>
    <w:rsid w:val="00CA504A"/>
    <w:rsid w:val="00D0192C"/>
    <w:rsid w:val="00DC56CE"/>
    <w:rsid w:val="00DF12CE"/>
    <w:rsid w:val="00E105DD"/>
    <w:rsid w:val="00E233A1"/>
    <w:rsid w:val="00E25599"/>
    <w:rsid w:val="00EA010A"/>
    <w:rsid w:val="00EA2398"/>
    <w:rsid w:val="00EC31E2"/>
    <w:rsid w:val="00ED5966"/>
    <w:rsid w:val="00EF38B9"/>
    <w:rsid w:val="00F1580D"/>
    <w:rsid w:val="00F5030B"/>
    <w:rsid w:val="00F57E9C"/>
    <w:rsid w:val="00F61970"/>
    <w:rsid w:val="00F86FB8"/>
    <w:rsid w:val="05372A84"/>
    <w:rsid w:val="06234D3F"/>
    <w:rsid w:val="153545F0"/>
    <w:rsid w:val="39323F97"/>
    <w:rsid w:val="631C018B"/>
    <w:rsid w:val="65B7455D"/>
    <w:rsid w:val="6AD55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header" w:uiPriority="0" w:qFormat="1"/>
    <w:lsdException w:name="footer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 w:qFormat="1"/>
    <w:lsdException w:name="Body Tex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semiHidden="0" w:uiPriority="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1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 w:val="0"/>
      <w:ind w:left="23"/>
      <w:jc w:val="center"/>
      <w:outlineLvl w:val="0"/>
    </w:pPr>
    <w:rPr>
      <w:b/>
      <w:spacing w:val="-4"/>
      <w:sz w:val="19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color w:val="000000"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color w:val="000000"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color w:val="000000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link w:val="11"/>
    <w:uiPriority w:val="99"/>
    <w:qFormat/>
    <w:rPr>
      <w:color w:val="0000FF"/>
      <w:u w:val="single"/>
    </w:rPr>
  </w:style>
  <w:style w:type="paragraph" w:customStyle="1" w:styleId="11">
    <w:name w:val="Гиперссылка1"/>
    <w:link w:val="a3"/>
    <w:qFormat/>
    <w:rPr>
      <w:color w:val="0000FF"/>
      <w:u w:val="single"/>
    </w:rPr>
  </w:style>
  <w:style w:type="paragraph" w:styleId="a4">
    <w:name w:val="Balloon Text"/>
    <w:basedOn w:val="a"/>
    <w:link w:val="a5"/>
    <w:qFormat/>
    <w:rPr>
      <w:rFonts w:ascii="Tahoma" w:hAnsi="Tahoma"/>
      <w:sz w:val="16"/>
    </w:rPr>
  </w:style>
  <w:style w:type="paragraph" w:styleId="a6">
    <w:name w:val="Plain Text"/>
    <w:basedOn w:val="a"/>
    <w:link w:val="a7"/>
    <w:qFormat/>
    <w:rPr>
      <w:rFonts w:ascii="Courier New" w:hAnsi="Courier New"/>
      <w:b/>
    </w:rPr>
  </w:style>
  <w:style w:type="paragraph" w:styleId="a8">
    <w:name w:val="caption"/>
    <w:basedOn w:val="a"/>
    <w:next w:val="a"/>
    <w:link w:val="a9"/>
    <w:qFormat/>
    <w:pPr>
      <w:jc w:val="center"/>
    </w:pPr>
    <w:rPr>
      <w:b/>
      <w:sz w:val="28"/>
    </w:rPr>
  </w:style>
  <w:style w:type="paragraph" w:styleId="8">
    <w:name w:val="toc 8"/>
    <w:next w:val="a"/>
    <w:link w:val="80"/>
    <w:uiPriority w:val="39"/>
    <w:qFormat/>
    <w:pPr>
      <w:ind w:left="1400"/>
    </w:pPr>
    <w:rPr>
      <w:rFonts w:ascii="XO Thames" w:hAnsi="XO Thames"/>
      <w:color w:val="000000"/>
      <w:sz w:val="28"/>
    </w:rPr>
  </w:style>
  <w:style w:type="paragraph" w:styleId="aa">
    <w:name w:val="header"/>
    <w:basedOn w:val="a"/>
    <w:link w:val="ab"/>
    <w:qFormat/>
    <w:pPr>
      <w:tabs>
        <w:tab w:val="center" w:pos="4677"/>
        <w:tab w:val="right" w:pos="9355"/>
      </w:tabs>
    </w:pPr>
  </w:style>
  <w:style w:type="paragraph" w:styleId="9">
    <w:name w:val="toc 9"/>
    <w:next w:val="a"/>
    <w:link w:val="90"/>
    <w:uiPriority w:val="39"/>
    <w:qFormat/>
    <w:pPr>
      <w:ind w:left="1600"/>
    </w:pPr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qFormat/>
    <w:pPr>
      <w:ind w:left="1200"/>
    </w:pPr>
    <w:rPr>
      <w:rFonts w:ascii="XO Thames" w:hAnsi="XO Thames"/>
      <w:color w:val="000000"/>
      <w:sz w:val="28"/>
    </w:rPr>
  </w:style>
  <w:style w:type="paragraph" w:styleId="12">
    <w:name w:val="toc 1"/>
    <w:next w:val="a"/>
    <w:link w:val="13"/>
    <w:uiPriority w:val="39"/>
    <w:qFormat/>
    <w:rPr>
      <w:rFonts w:ascii="XO Thames" w:hAnsi="XO Thames"/>
      <w:b/>
      <w:color w:val="000000"/>
      <w:sz w:val="28"/>
    </w:rPr>
  </w:style>
  <w:style w:type="paragraph" w:styleId="6">
    <w:name w:val="toc 6"/>
    <w:next w:val="a"/>
    <w:link w:val="60"/>
    <w:uiPriority w:val="39"/>
    <w:qFormat/>
    <w:pPr>
      <w:ind w:left="1000"/>
    </w:pPr>
    <w:rPr>
      <w:rFonts w:ascii="XO Thames" w:hAnsi="XO Thames"/>
      <w:color w:val="000000"/>
      <w:sz w:val="28"/>
    </w:rPr>
  </w:style>
  <w:style w:type="paragraph" w:styleId="31">
    <w:name w:val="toc 3"/>
    <w:next w:val="a"/>
    <w:link w:val="32"/>
    <w:uiPriority w:val="39"/>
    <w:qFormat/>
    <w:pPr>
      <w:ind w:left="400"/>
    </w:pPr>
    <w:rPr>
      <w:rFonts w:ascii="XO Thames" w:hAnsi="XO Thames"/>
      <w:color w:val="000000"/>
      <w:sz w:val="28"/>
    </w:rPr>
  </w:style>
  <w:style w:type="paragraph" w:styleId="21">
    <w:name w:val="toc 2"/>
    <w:next w:val="a"/>
    <w:link w:val="22"/>
    <w:uiPriority w:val="39"/>
    <w:qFormat/>
    <w:pPr>
      <w:ind w:left="200"/>
    </w:pPr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qFormat/>
    <w:pPr>
      <w:ind w:left="600"/>
    </w:pPr>
    <w:rPr>
      <w:rFonts w:ascii="XO Thames" w:hAnsi="XO Thames"/>
      <w:color w:val="000000"/>
      <w:sz w:val="28"/>
    </w:rPr>
  </w:style>
  <w:style w:type="paragraph" w:styleId="51">
    <w:name w:val="toc 5"/>
    <w:next w:val="a"/>
    <w:link w:val="52"/>
    <w:uiPriority w:val="39"/>
    <w:qFormat/>
    <w:pPr>
      <w:ind w:left="800"/>
    </w:pPr>
    <w:rPr>
      <w:rFonts w:ascii="XO Thames" w:hAnsi="XO Thames"/>
      <w:color w:val="000000"/>
      <w:sz w:val="28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color w:val="000000"/>
      <w:sz w:val="40"/>
    </w:rPr>
  </w:style>
  <w:style w:type="paragraph" w:styleId="ae">
    <w:name w:val="footer"/>
    <w:basedOn w:val="a"/>
    <w:link w:val="af"/>
    <w:qFormat/>
    <w:pPr>
      <w:tabs>
        <w:tab w:val="center" w:pos="4677"/>
        <w:tab w:val="right" w:pos="9355"/>
      </w:tabs>
    </w:pPr>
  </w:style>
  <w:style w:type="paragraph" w:styleId="af0">
    <w:name w:val="Normal (Web)"/>
    <w:basedOn w:val="a"/>
    <w:link w:val="af1"/>
    <w:qFormat/>
    <w:pPr>
      <w:spacing w:beforeAutospacing="1" w:afterAutospacing="1"/>
    </w:pPr>
    <w:rPr>
      <w:sz w:val="24"/>
    </w:rPr>
  </w:style>
  <w:style w:type="paragraph" w:styleId="af2">
    <w:name w:val="Subtitle"/>
    <w:next w:val="a"/>
    <w:link w:val="af3"/>
    <w:uiPriority w:val="11"/>
    <w:qFormat/>
    <w:pPr>
      <w:jc w:val="both"/>
    </w:pPr>
    <w:rPr>
      <w:rFonts w:ascii="XO Thames" w:hAnsi="XO Thames"/>
      <w:i/>
      <w:color w:val="000000"/>
      <w:sz w:val="24"/>
    </w:rPr>
  </w:style>
  <w:style w:type="table" w:styleId="af4">
    <w:name w:val="Table Grid"/>
    <w:basedOn w:val="a1"/>
    <w:qFormat/>
    <w:rPr>
      <w:rFonts w:asciiTheme="minorHAnsi" w:hAnsiTheme="minorHAns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Обычный1"/>
    <w:qFormat/>
  </w:style>
  <w:style w:type="character" w:customStyle="1" w:styleId="22">
    <w:name w:val="Оглавление 2 Знак"/>
    <w:link w:val="21"/>
    <w:qFormat/>
    <w:rPr>
      <w:rFonts w:ascii="XO Thames" w:hAnsi="XO Thames"/>
      <w:sz w:val="28"/>
    </w:rPr>
  </w:style>
  <w:style w:type="paragraph" w:customStyle="1" w:styleId="Iauiue">
    <w:name w:val="Iau?iue"/>
    <w:link w:val="Iauiue1"/>
    <w:qFormat/>
    <w:rPr>
      <w:color w:val="000000"/>
      <w:sz w:val="26"/>
    </w:rPr>
  </w:style>
  <w:style w:type="character" w:customStyle="1" w:styleId="Iauiue1">
    <w:name w:val="Iau?iue1"/>
    <w:link w:val="Iauiue"/>
    <w:qFormat/>
    <w:rPr>
      <w:sz w:val="26"/>
    </w:rPr>
  </w:style>
  <w:style w:type="character" w:customStyle="1" w:styleId="42">
    <w:name w:val="Оглавление 4 Знак"/>
    <w:link w:val="41"/>
    <w:qFormat/>
    <w:rPr>
      <w:rFonts w:ascii="XO Thames" w:hAnsi="XO Thames"/>
      <w:sz w:val="28"/>
    </w:rPr>
  </w:style>
  <w:style w:type="paragraph" w:customStyle="1" w:styleId="af5">
    <w:name w:val="Гипертекстовая ссылка"/>
    <w:link w:val="15"/>
    <w:qFormat/>
    <w:rPr>
      <w:color w:val="106BBE"/>
    </w:rPr>
  </w:style>
  <w:style w:type="character" w:customStyle="1" w:styleId="15">
    <w:name w:val="Гипертекстовая ссылка1"/>
    <w:link w:val="af5"/>
    <w:qFormat/>
    <w:rPr>
      <w:color w:val="106BBE"/>
    </w:rPr>
  </w:style>
  <w:style w:type="character" w:customStyle="1" w:styleId="60">
    <w:name w:val="Оглавление 6 Знак"/>
    <w:link w:val="6"/>
    <w:qFormat/>
    <w:rPr>
      <w:rFonts w:ascii="XO Thames" w:hAnsi="XO Thames"/>
      <w:sz w:val="28"/>
    </w:rPr>
  </w:style>
  <w:style w:type="character" w:customStyle="1" w:styleId="70">
    <w:name w:val="Оглавление 7 Знак"/>
    <w:link w:val="7"/>
    <w:qFormat/>
    <w:rPr>
      <w:rFonts w:ascii="XO Thames" w:hAnsi="XO Thames"/>
      <w:sz w:val="28"/>
    </w:rPr>
  </w:style>
  <w:style w:type="paragraph" w:customStyle="1" w:styleId="ep">
    <w:name w:val="ep"/>
    <w:basedOn w:val="16"/>
    <w:link w:val="ep1"/>
    <w:qFormat/>
  </w:style>
  <w:style w:type="paragraph" w:customStyle="1" w:styleId="16">
    <w:name w:val="Основной шрифт абзаца1"/>
    <w:qFormat/>
    <w:rPr>
      <w:color w:val="000000"/>
    </w:rPr>
  </w:style>
  <w:style w:type="character" w:customStyle="1" w:styleId="ep1">
    <w:name w:val="ep1"/>
    <w:basedOn w:val="a0"/>
    <w:link w:val="ep"/>
    <w:qFormat/>
  </w:style>
  <w:style w:type="paragraph" w:customStyle="1" w:styleId="Endnote">
    <w:name w:val="Endnote"/>
    <w:link w:val="Endnote1"/>
    <w:qFormat/>
    <w:pPr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Endnote1">
    <w:name w:val="Endnote1"/>
    <w:link w:val="Endnote"/>
    <w:qFormat/>
    <w:rPr>
      <w:rFonts w:ascii="XO Thames" w:hAnsi="XO Thames"/>
      <w:sz w:val="22"/>
    </w:rPr>
  </w:style>
  <w:style w:type="character" w:customStyle="1" w:styleId="30">
    <w:name w:val="Заголовок 3 Знак"/>
    <w:link w:val="3"/>
    <w:qFormat/>
    <w:rPr>
      <w:rFonts w:ascii="XO Thames" w:hAnsi="XO Thames"/>
      <w:b/>
      <w:sz w:val="26"/>
    </w:rPr>
  </w:style>
  <w:style w:type="paragraph" w:customStyle="1" w:styleId="ConsPlusTitle">
    <w:name w:val="ConsPlusTitle"/>
    <w:link w:val="ConsPlusTitle1"/>
    <w:qFormat/>
    <w:pPr>
      <w:widowControl w:val="0"/>
    </w:pPr>
    <w:rPr>
      <w:rFonts w:ascii="Arial" w:hAnsi="Arial"/>
      <w:b/>
      <w:color w:val="000000"/>
    </w:rPr>
  </w:style>
  <w:style w:type="character" w:customStyle="1" w:styleId="ConsPlusTitle1">
    <w:name w:val="ConsPlusTitle1"/>
    <w:link w:val="ConsPlusTitle"/>
    <w:qFormat/>
    <w:rPr>
      <w:rFonts w:ascii="Arial" w:hAnsi="Arial"/>
      <w:b/>
    </w:rPr>
  </w:style>
  <w:style w:type="character" w:customStyle="1" w:styleId="af">
    <w:name w:val="Нижний колонтитул Знак"/>
    <w:basedOn w:val="14"/>
    <w:link w:val="ae"/>
    <w:qFormat/>
  </w:style>
  <w:style w:type="character" w:customStyle="1" w:styleId="af1">
    <w:name w:val="Обычный (веб) Знак"/>
    <w:basedOn w:val="14"/>
    <w:link w:val="af0"/>
    <w:qFormat/>
    <w:rPr>
      <w:sz w:val="24"/>
    </w:rPr>
  </w:style>
  <w:style w:type="character" w:customStyle="1" w:styleId="a7">
    <w:name w:val="Текст Знак"/>
    <w:basedOn w:val="14"/>
    <w:link w:val="a6"/>
    <w:qFormat/>
    <w:rPr>
      <w:rFonts w:ascii="Courier New" w:hAnsi="Courier New"/>
      <w:b/>
      <w:color w:val="000000"/>
    </w:rPr>
  </w:style>
  <w:style w:type="character" w:customStyle="1" w:styleId="32">
    <w:name w:val="Оглавление 3 Знак"/>
    <w:link w:val="31"/>
    <w:qFormat/>
    <w:rPr>
      <w:rFonts w:ascii="XO Thames" w:hAnsi="XO Thames"/>
      <w:sz w:val="28"/>
    </w:rPr>
  </w:style>
  <w:style w:type="paragraph" w:customStyle="1" w:styleId="ConsPlusNormal">
    <w:name w:val="ConsPlusNormal"/>
    <w:link w:val="ConsPlusNormal1"/>
    <w:qFormat/>
    <w:rPr>
      <w:color w:val="000000"/>
      <w:sz w:val="28"/>
    </w:rPr>
  </w:style>
  <w:style w:type="character" w:customStyle="1" w:styleId="ConsPlusNormal1">
    <w:name w:val="ConsPlusNormal1"/>
    <w:link w:val="ConsPlusNormal"/>
    <w:qFormat/>
    <w:rPr>
      <w:sz w:val="28"/>
    </w:rPr>
  </w:style>
  <w:style w:type="character" w:customStyle="1" w:styleId="50">
    <w:name w:val="Заголовок 5 Знак"/>
    <w:link w:val="5"/>
    <w:qFormat/>
    <w:rPr>
      <w:rFonts w:ascii="XO Thames" w:hAnsi="XO Thames"/>
      <w:b/>
      <w:sz w:val="22"/>
    </w:rPr>
  </w:style>
  <w:style w:type="character" w:customStyle="1" w:styleId="10">
    <w:name w:val="Заголовок 1 Знак"/>
    <w:basedOn w:val="14"/>
    <w:link w:val="1"/>
    <w:qFormat/>
    <w:rPr>
      <w:b/>
      <w:spacing w:val="-4"/>
      <w:sz w:val="19"/>
    </w:rPr>
  </w:style>
  <w:style w:type="character" w:customStyle="1" w:styleId="a9">
    <w:name w:val="Название объекта Знак"/>
    <w:basedOn w:val="14"/>
    <w:link w:val="a8"/>
    <w:qFormat/>
    <w:rPr>
      <w:b/>
      <w:sz w:val="28"/>
    </w:rPr>
  </w:style>
  <w:style w:type="paragraph" w:customStyle="1" w:styleId="Footnote">
    <w:name w:val="Footnote"/>
    <w:link w:val="Footnote1"/>
    <w:qFormat/>
    <w:pPr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Footnote1">
    <w:name w:val="Footnote1"/>
    <w:link w:val="Footnote"/>
    <w:qFormat/>
    <w:rPr>
      <w:rFonts w:ascii="XO Thames" w:hAnsi="XO Thames"/>
      <w:sz w:val="22"/>
    </w:rPr>
  </w:style>
  <w:style w:type="character" w:customStyle="1" w:styleId="13">
    <w:name w:val="Оглавление 1 Знак"/>
    <w:link w:val="12"/>
    <w:qFormat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1"/>
    <w:qFormat/>
    <w:pPr>
      <w:jc w:val="both"/>
    </w:pPr>
    <w:rPr>
      <w:rFonts w:ascii="XO Thames" w:hAnsi="XO Thames"/>
      <w:color w:val="000000"/>
      <w:sz w:val="28"/>
    </w:rPr>
  </w:style>
  <w:style w:type="character" w:customStyle="1" w:styleId="HeaderandFooter1">
    <w:name w:val="Header and Footer1"/>
    <w:link w:val="HeaderandFooter"/>
    <w:qFormat/>
    <w:rPr>
      <w:rFonts w:ascii="XO Thames" w:hAnsi="XO Thames"/>
      <w:sz w:val="28"/>
    </w:rPr>
  </w:style>
  <w:style w:type="character" w:customStyle="1" w:styleId="a5">
    <w:name w:val="Текст выноски Знак"/>
    <w:basedOn w:val="14"/>
    <w:link w:val="a4"/>
    <w:qFormat/>
    <w:rPr>
      <w:rFonts w:ascii="Tahoma" w:hAnsi="Tahoma"/>
      <w:sz w:val="16"/>
    </w:rPr>
  </w:style>
  <w:style w:type="paragraph" w:styleId="af6">
    <w:name w:val="List Paragraph"/>
    <w:basedOn w:val="a"/>
    <w:link w:val="af7"/>
    <w:uiPriority w:val="1"/>
    <w:qFormat/>
    <w:pPr>
      <w:ind w:left="720"/>
      <w:contextualSpacing/>
    </w:pPr>
  </w:style>
  <w:style w:type="character" w:customStyle="1" w:styleId="af7">
    <w:name w:val="Абзац списка Знак"/>
    <w:basedOn w:val="14"/>
    <w:link w:val="af6"/>
    <w:qFormat/>
  </w:style>
  <w:style w:type="character" w:customStyle="1" w:styleId="90">
    <w:name w:val="Оглавление 9 Знак"/>
    <w:link w:val="9"/>
    <w:qFormat/>
    <w:rPr>
      <w:rFonts w:ascii="XO Thames" w:hAnsi="XO Thames"/>
      <w:sz w:val="28"/>
    </w:rPr>
  </w:style>
  <w:style w:type="character" w:customStyle="1" w:styleId="ab">
    <w:name w:val="Верхний колонтитул Знак"/>
    <w:basedOn w:val="14"/>
    <w:link w:val="aa"/>
    <w:qFormat/>
  </w:style>
  <w:style w:type="paragraph" w:customStyle="1" w:styleId="epm">
    <w:name w:val="epm"/>
    <w:basedOn w:val="16"/>
    <w:link w:val="epm1"/>
    <w:qFormat/>
  </w:style>
  <w:style w:type="character" w:customStyle="1" w:styleId="epm1">
    <w:name w:val="epm1"/>
    <w:basedOn w:val="a0"/>
    <w:link w:val="epm"/>
    <w:qFormat/>
  </w:style>
  <w:style w:type="character" w:customStyle="1" w:styleId="80">
    <w:name w:val="Оглавление 8 Знак"/>
    <w:link w:val="8"/>
    <w:qFormat/>
    <w:rPr>
      <w:rFonts w:ascii="XO Thames" w:hAnsi="XO Thames"/>
      <w:sz w:val="28"/>
    </w:rPr>
  </w:style>
  <w:style w:type="character" w:customStyle="1" w:styleId="52">
    <w:name w:val="Оглавление 5 Знак"/>
    <w:link w:val="51"/>
    <w:qFormat/>
    <w:rPr>
      <w:rFonts w:ascii="XO Thames" w:hAnsi="XO Thames"/>
      <w:sz w:val="28"/>
    </w:rPr>
  </w:style>
  <w:style w:type="character" w:customStyle="1" w:styleId="af3">
    <w:name w:val="Подзаголовок Знак"/>
    <w:link w:val="af2"/>
    <w:qFormat/>
    <w:rPr>
      <w:rFonts w:ascii="XO Thames" w:hAnsi="XO Thames"/>
      <w:i/>
      <w:sz w:val="24"/>
    </w:rPr>
  </w:style>
  <w:style w:type="character" w:customStyle="1" w:styleId="ad">
    <w:name w:val="Название Знак"/>
    <w:link w:val="ac"/>
    <w:qFormat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qFormat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qFormat/>
    <w:rPr>
      <w:rFonts w:ascii="XO Thames" w:hAnsi="XO Thames"/>
      <w:b/>
      <w:sz w:val="28"/>
    </w:rPr>
  </w:style>
  <w:style w:type="character" w:customStyle="1" w:styleId="af8">
    <w:name w:val="Основной текст_"/>
    <w:link w:val="17"/>
    <w:rsid w:val="00A65B94"/>
    <w:rPr>
      <w:sz w:val="26"/>
      <w:szCs w:val="26"/>
      <w:shd w:val="clear" w:color="auto" w:fill="FFFFFF"/>
    </w:rPr>
  </w:style>
  <w:style w:type="paragraph" w:customStyle="1" w:styleId="17">
    <w:name w:val="Основной текст1"/>
    <w:basedOn w:val="a"/>
    <w:link w:val="af8"/>
    <w:rsid w:val="00A65B94"/>
    <w:pPr>
      <w:widowControl w:val="0"/>
      <w:shd w:val="clear" w:color="auto" w:fill="FFFFFF"/>
      <w:ind w:firstLine="400"/>
    </w:pPr>
    <w:rPr>
      <w:color w:val="auto"/>
      <w:sz w:val="26"/>
      <w:szCs w:val="26"/>
    </w:rPr>
  </w:style>
  <w:style w:type="table" w:customStyle="1" w:styleId="TableGrid">
    <w:name w:val="TableGrid"/>
    <w:rsid w:val="008A5024"/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ocdata">
    <w:name w:val="docdata"/>
    <w:aliases w:val="docy,v5,3459,bqiaagaaeyqcaaagiaiaaaofdaaaba0maaaaaaaaaaaaaaaaaaaaaaaaaaaaaaaaaaaaaaaaaaaaaaaaaaaaaaaaaaaaaaaaaaaaaaaaaaaaaaaaaaaaaaaaaaaaaaaaaaaaaaaaaaaaaaaaaaaaaaaaaaaaaaaaaaaaaaaaaaaaaaaaaaaaaaaaaaaaaaaaaaaaaaaaaaaaaaaaaaaaaaaaaaaaaaaaaaaaaaaa"/>
    <w:basedOn w:val="a"/>
    <w:rsid w:val="00AD522D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f9">
    <w:name w:val="Body Text"/>
    <w:basedOn w:val="a"/>
    <w:link w:val="afa"/>
    <w:uiPriority w:val="1"/>
    <w:qFormat/>
    <w:rsid w:val="003178FA"/>
    <w:pPr>
      <w:spacing w:after="120"/>
    </w:pPr>
    <w:rPr>
      <w:color w:val="auto"/>
    </w:rPr>
  </w:style>
  <w:style w:type="character" w:customStyle="1" w:styleId="afa">
    <w:name w:val="Основной текст Знак"/>
    <w:basedOn w:val="a0"/>
    <w:link w:val="af9"/>
    <w:uiPriority w:val="1"/>
    <w:rsid w:val="003178FA"/>
  </w:style>
  <w:style w:type="paragraph" w:styleId="afb">
    <w:name w:val="List"/>
    <w:basedOn w:val="a"/>
    <w:unhideWhenUsed/>
    <w:rsid w:val="00C11BEE"/>
    <w:pPr>
      <w:overflowPunct w:val="0"/>
      <w:autoSpaceDE w:val="0"/>
      <w:autoSpaceDN w:val="0"/>
      <w:adjustRightInd w:val="0"/>
      <w:ind w:left="283" w:hanging="283"/>
    </w:pPr>
    <w:rPr>
      <w:color w:val="auto"/>
    </w:rPr>
  </w:style>
  <w:style w:type="character" w:customStyle="1" w:styleId="sc-itonen">
    <w:name w:val="sc-itonen"/>
    <w:basedOn w:val="a0"/>
    <w:rsid w:val="00B14E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header" w:uiPriority="0" w:qFormat="1"/>
    <w:lsdException w:name="footer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 w:qFormat="1"/>
    <w:lsdException w:name="Body Tex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semiHidden="0" w:uiPriority="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1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 w:val="0"/>
      <w:ind w:left="23"/>
      <w:jc w:val="center"/>
      <w:outlineLvl w:val="0"/>
    </w:pPr>
    <w:rPr>
      <w:b/>
      <w:spacing w:val="-4"/>
      <w:sz w:val="19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color w:val="000000"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color w:val="000000"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color w:val="000000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link w:val="11"/>
    <w:uiPriority w:val="99"/>
    <w:qFormat/>
    <w:rPr>
      <w:color w:val="0000FF"/>
      <w:u w:val="single"/>
    </w:rPr>
  </w:style>
  <w:style w:type="paragraph" w:customStyle="1" w:styleId="11">
    <w:name w:val="Гиперссылка1"/>
    <w:link w:val="a3"/>
    <w:qFormat/>
    <w:rPr>
      <w:color w:val="0000FF"/>
      <w:u w:val="single"/>
    </w:rPr>
  </w:style>
  <w:style w:type="paragraph" w:styleId="a4">
    <w:name w:val="Balloon Text"/>
    <w:basedOn w:val="a"/>
    <w:link w:val="a5"/>
    <w:qFormat/>
    <w:rPr>
      <w:rFonts w:ascii="Tahoma" w:hAnsi="Tahoma"/>
      <w:sz w:val="16"/>
    </w:rPr>
  </w:style>
  <w:style w:type="paragraph" w:styleId="a6">
    <w:name w:val="Plain Text"/>
    <w:basedOn w:val="a"/>
    <w:link w:val="a7"/>
    <w:qFormat/>
    <w:rPr>
      <w:rFonts w:ascii="Courier New" w:hAnsi="Courier New"/>
      <w:b/>
    </w:rPr>
  </w:style>
  <w:style w:type="paragraph" w:styleId="a8">
    <w:name w:val="caption"/>
    <w:basedOn w:val="a"/>
    <w:next w:val="a"/>
    <w:link w:val="a9"/>
    <w:qFormat/>
    <w:pPr>
      <w:jc w:val="center"/>
    </w:pPr>
    <w:rPr>
      <w:b/>
      <w:sz w:val="28"/>
    </w:rPr>
  </w:style>
  <w:style w:type="paragraph" w:styleId="8">
    <w:name w:val="toc 8"/>
    <w:next w:val="a"/>
    <w:link w:val="80"/>
    <w:uiPriority w:val="39"/>
    <w:qFormat/>
    <w:pPr>
      <w:ind w:left="1400"/>
    </w:pPr>
    <w:rPr>
      <w:rFonts w:ascii="XO Thames" w:hAnsi="XO Thames"/>
      <w:color w:val="000000"/>
      <w:sz w:val="28"/>
    </w:rPr>
  </w:style>
  <w:style w:type="paragraph" w:styleId="aa">
    <w:name w:val="header"/>
    <w:basedOn w:val="a"/>
    <w:link w:val="ab"/>
    <w:qFormat/>
    <w:pPr>
      <w:tabs>
        <w:tab w:val="center" w:pos="4677"/>
        <w:tab w:val="right" w:pos="9355"/>
      </w:tabs>
    </w:pPr>
  </w:style>
  <w:style w:type="paragraph" w:styleId="9">
    <w:name w:val="toc 9"/>
    <w:next w:val="a"/>
    <w:link w:val="90"/>
    <w:uiPriority w:val="39"/>
    <w:qFormat/>
    <w:pPr>
      <w:ind w:left="1600"/>
    </w:pPr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qFormat/>
    <w:pPr>
      <w:ind w:left="1200"/>
    </w:pPr>
    <w:rPr>
      <w:rFonts w:ascii="XO Thames" w:hAnsi="XO Thames"/>
      <w:color w:val="000000"/>
      <w:sz w:val="28"/>
    </w:rPr>
  </w:style>
  <w:style w:type="paragraph" w:styleId="12">
    <w:name w:val="toc 1"/>
    <w:next w:val="a"/>
    <w:link w:val="13"/>
    <w:uiPriority w:val="39"/>
    <w:qFormat/>
    <w:rPr>
      <w:rFonts w:ascii="XO Thames" w:hAnsi="XO Thames"/>
      <w:b/>
      <w:color w:val="000000"/>
      <w:sz w:val="28"/>
    </w:rPr>
  </w:style>
  <w:style w:type="paragraph" w:styleId="6">
    <w:name w:val="toc 6"/>
    <w:next w:val="a"/>
    <w:link w:val="60"/>
    <w:uiPriority w:val="39"/>
    <w:qFormat/>
    <w:pPr>
      <w:ind w:left="1000"/>
    </w:pPr>
    <w:rPr>
      <w:rFonts w:ascii="XO Thames" w:hAnsi="XO Thames"/>
      <w:color w:val="000000"/>
      <w:sz w:val="28"/>
    </w:rPr>
  </w:style>
  <w:style w:type="paragraph" w:styleId="31">
    <w:name w:val="toc 3"/>
    <w:next w:val="a"/>
    <w:link w:val="32"/>
    <w:uiPriority w:val="39"/>
    <w:qFormat/>
    <w:pPr>
      <w:ind w:left="400"/>
    </w:pPr>
    <w:rPr>
      <w:rFonts w:ascii="XO Thames" w:hAnsi="XO Thames"/>
      <w:color w:val="000000"/>
      <w:sz w:val="28"/>
    </w:rPr>
  </w:style>
  <w:style w:type="paragraph" w:styleId="21">
    <w:name w:val="toc 2"/>
    <w:next w:val="a"/>
    <w:link w:val="22"/>
    <w:uiPriority w:val="39"/>
    <w:qFormat/>
    <w:pPr>
      <w:ind w:left="200"/>
    </w:pPr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qFormat/>
    <w:pPr>
      <w:ind w:left="600"/>
    </w:pPr>
    <w:rPr>
      <w:rFonts w:ascii="XO Thames" w:hAnsi="XO Thames"/>
      <w:color w:val="000000"/>
      <w:sz w:val="28"/>
    </w:rPr>
  </w:style>
  <w:style w:type="paragraph" w:styleId="51">
    <w:name w:val="toc 5"/>
    <w:next w:val="a"/>
    <w:link w:val="52"/>
    <w:uiPriority w:val="39"/>
    <w:qFormat/>
    <w:pPr>
      <w:ind w:left="800"/>
    </w:pPr>
    <w:rPr>
      <w:rFonts w:ascii="XO Thames" w:hAnsi="XO Thames"/>
      <w:color w:val="000000"/>
      <w:sz w:val="28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color w:val="000000"/>
      <w:sz w:val="40"/>
    </w:rPr>
  </w:style>
  <w:style w:type="paragraph" w:styleId="ae">
    <w:name w:val="footer"/>
    <w:basedOn w:val="a"/>
    <w:link w:val="af"/>
    <w:qFormat/>
    <w:pPr>
      <w:tabs>
        <w:tab w:val="center" w:pos="4677"/>
        <w:tab w:val="right" w:pos="9355"/>
      </w:tabs>
    </w:pPr>
  </w:style>
  <w:style w:type="paragraph" w:styleId="af0">
    <w:name w:val="Normal (Web)"/>
    <w:basedOn w:val="a"/>
    <w:link w:val="af1"/>
    <w:qFormat/>
    <w:pPr>
      <w:spacing w:beforeAutospacing="1" w:afterAutospacing="1"/>
    </w:pPr>
    <w:rPr>
      <w:sz w:val="24"/>
    </w:rPr>
  </w:style>
  <w:style w:type="paragraph" w:styleId="af2">
    <w:name w:val="Subtitle"/>
    <w:next w:val="a"/>
    <w:link w:val="af3"/>
    <w:uiPriority w:val="11"/>
    <w:qFormat/>
    <w:pPr>
      <w:jc w:val="both"/>
    </w:pPr>
    <w:rPr>
      <w:rFonts w:ascii="XO Thames" w:hAnsi="XO Thames"/>
      <w:i/>
      <w:color w:val="000000"/>
      <w:sz w:val="24"/>
    </w:rPr>
  </w:style>
  <w:style w:type="table" w:styleId="af4">
    <w:name w:val="Table Grid"/>
    <w:basedOn w:val="a1"/>
    <w:qFormat/>
    <w:rPr>
      <w:rFonts w:asciiTheme="minorHAnsi" w:hAnsiTheme="minorHAns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Обычный1"/>
    <w:qFormat/>
  </w:style>
  <w:style w:type="character" w:customStyle="1" w:styleId="22">
    <w:name w:val="Оглавление 2 Знак"/>
    <w:link w:val="21"/>
    <w:qFormat/>
    <w:rPr>
      <w:rFonts w:ascii="XO Thames" w:hAnsi="XO Thames"/>
      <w:sz w:val="28"/>
    </w:rPr>
  </w:style>
  <w:style w:type="paragraph" w:customStyle="1" w:styleId="Iauiue">
    <w:name w:val="Iau?iue"/>
    <w:link w:val="Iauiue1"/>
    <w:qFormat/>
    <w:rPr>
      <w:color w:val="000000"/>
      <w:sz w:val="26"/>
    </w:rPr>
  </w:style>
  <w:style w:type="character" w:customStyle="1" w:styleId="Iauiue1">
    <w:name w:val="Iau?iue1"/>
    <w:link w:val="Iauiue"/>
    <w:qFormat/>
    <w:rPr>
      <w:sz w:val="26"/>
    </w:rPr>
  </w:style>
  <w:style w:type="character" w:customStyle="1" w:styleId="42">
    <w:name w:val="Оглавление 4 Знак"/>
    <w:link w:val="41"/>
    <w:qFormat/>
    <w:rPr>
      <w:rFonts w:ascii="XO Thames" w:hAnsi="XO Thames"/>
      <w:sz w:val="28"/>
    </w:rPr>
  </w:style>
  <w:style w:type="paragraph" w:customStyle="1" w:styleId="af5">
    <w:name w:val="Гипертекстовая ссылка"/>
    <w:link w:val="15"/>
    <w:qFormat/>
    <w:rPr>
      <w:color w:val="106BBE"/>
    </w:rPr>
  </w:style>
  <w:style w:type="character" w:customStyle="1" w:styleId="15">
    <w:name w:val="Гипертекстовая ссылка1"/>
    <w:link w:val="af5"/>
    <w:qFormat/>
    <w:rPr>
      <w:color w:val="106BBE"/>
    </w:rPr>
  </w:style>
  <w:style w:type="character" w:customStyle="1" w:styleId="60">
    <w:name w:val="Оглавление 6 Знак"/>
    <w:link w:val="6"/>
    <w:qFormat/>
    <w:rPr>
      <w:rFonts w:ascii="XO Thames" w:hAnsi="XO Thames"/>
      <w:sz w:val="28"/>
    </w:rPr>
  </w:style>
  <w:style w:type="character" w:customStyle="1" w:styleId="70">
    <w:name w:val="Оглавление 7 Знак"/>
    <w:link w:val="7"/>
    <w:qFormat/>
    <w:rPr>
      <w:rFonts w:ascii="XO Thames" w:hAnsi="XO Thames"/>
      <w:sz w:val="28"/>
    </w:rPr>
  </w:style>
  <w:style w:type="paragraph" w:customStyle="1" w:styleId="ep">
    <w:name w:val="ep"/>
    <w:basedOn w:val="16"/>
    <w:link w:val="ep1"/>
    <w:qFormat/>
  </w:style>
  <w:style w:type="paragraph" w:customStyle="1" w:styleId="16">
    <w:name w:val="Основной шрифт абзаца1"/>
    <w:qFormat/>
    <w:rPr>
      <w:color w:val="000000"/>
    </w:rPr>
  </w:style>
  <w:style w:type="character" w:customStyle="1" w:styleId="ep1">
    <w:name w:val="ep1"/>
    <w:basedOn w:val="a0"/>
    <w:link w:val="ep"/>
    <w:qFormat/>
  </w:style>
  <w:style w:type="paragraph" w:customStyle="1" w:styleId="Endnote">
    <w:name w:val="Endnote"/>
    <w:link w:val="Endnote1"/>
    <w:qFormat/>
    <w:pPr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Endnote1">
    <w:name w:val="Endnote1"/>
    <w:link w:val="Endnote"/>
    <w:qFormat/>
    <w:rPr>
      <w:rFonts w:ascii="XO Thames" w:hAnsi="XO Thames"/>
      <w:sz w:val="22"/>
    </w:rPr>
  </w:style>
  <w:style w:type="character" w:customStyle="1" w:styleId="30">
    <w:name w:val="Заголовок 3 Знак"/>
    <w:link w:val="3"/>
    <w:qFormat/>
    <w:rPr>
      <w:rFonts w:ascii="XO Thames" w:hAnsi="XO Thames"/>
      <w:b/>
      <w:sz w:val="26"/>
    </w:rPr>
  </w:style>
  <w:style w:type="paragraph" w:customStyle="1" w:styleId="ConsPlusTitle">
    <w:name w:val="ConsPlusTitle"/>
    <w:link w:val="ConsPlusTitle1"/>
    <w:qFormat/>
    <w:pPr>
      <w:widowControl w:val="0"/>
    </w:pPr>
    <w:rPr>
      <w:rFonts w:ascii="Arial" w:hAnsi="Arial"/>
      <w:b/>
      <w:color w:val="000000"/>
    </w:rPr>
  </w:style>
  <w:style w:type="character" w:customStyle="1" w:styleId="ConsPlusTitle1">
    <w:name w:val="ConsPlusTitle1"/>
    <w:link w:val="ConsPlusTitle"/>
    <w:qFormat/>
    <w:rPr>
      <w:rFonts w:ascii="Arial" w:hAnsi="Arial"/>
      <w:b/>
    </w:rPr>
  </w:style>
  <w:style w:type="character" w:customStyle="1" w:styleId="af">
    <w:name w:val="Нижний колонтитул Знак"/>
    <w:basedOn w:val="14"/>
    <w:link w:val="ae"/>
    <w:qFormat/>
  </w:style>
  <w:style w:type="character" w:customStyle="1" w:styleId="af1">
    <w:name w:val="Обычный (веб) Знак"/>
    <w:basedOn w:val="14"/>
    <w:link w:val="af0"/>
    <w:qFormat/>
    <w:rPr>
      <w:sz w:val="24"/>
    </w:rPr>
  </w:style>
  <w:style w:type="character" w:customStyle="1" w:styleId="a7">
    <w:name w:val="Текст Знак"/>
    <w:basedOn w:val="14"/>
    <w:link w:val="a6"/>
    <w:qFormat/>
    <w:rPr>
      <w:rFonts w:ascii="Courier New" w:hAnsi="Courier New"/>
      <w:b/>
      <w:color w:val="000000"/>
    </w:rPr>
  </w:style>
  <w:style w:type="character" w:customStyle="1" w:styleId="32">
    <w:name w:val="Оглавление 3 Знак"/>
    <w:link w:val="31"/>
    <w:qFormat/>
    <w:rPr>
      <w:rFonts w:ascii="XO Thames" w:hAnsi="XO Thames"/>
      <w:sz w:val="28"/>
    </w:rPr>
  </w:style>
  <w:style w:type="paragraph" w:customStyle="1" w:styleId="ConsPlusNormal">
    <w:name w:val="ConsPlusNormal"/>
    <w:link w:val="ConsPlusNormal1"/>
    <w:qFormat/>
    <w:rPr>
      <w:color w:val="000000"/>
      <w:sz w:val="28"/>
    </w:rPr>
  </w:style>
  <w:style w:type="character" w:customStyle="1" w:styleId="ConsPlusNormal1">
    <w:name w:val="ConsPlusNormal1"/>
    <w:link w:val="ConsPlusNormal"/>
    <w:qFormat/>
    <w:rPr>
      <w:sz w:val="28"/>
    </w:rPr>
  </w:style>
  <w:style w:type="character" w:customStyle="1" w:styleId="50">
    <w:name w:val="Заголовок 5 Знак"/>
    <w:link w:val="5"/>
    <w:qFormat/>
    <w:rPr>
      <w:rFonts w:ascii="XO Thames" w:hAnsi="XO Thames"/>
      <w:b/>
      <w:sz w:val="22"/>
    </w:rPr>
  </w:style>
  <w:style w:type="character" w:customStyle="1" w:styleId="10">
    <w:name w:val="Заголовок 1 Знак"/>
    <w:basedOn w:val="14"/>
    <w:link w:val="1"/>
    <w:qFormat/>
    <w:rPr>
      <w:b/>
      <w:spacing w:val="-4"/>
      <w:sz w:val="19"/>
    </w:rPr>
  </w:style>
  <w:style w:type="character" w:customStyle="1" w:styleId="a9">
    <w:name w:val="Название объекта Знак"/>
    <w:basedOn w:val="14"/>
    <w:link w:val="a8"/>
    <w:qFormat/>
    <w:rPr>
      <w:b/>
      <w:sz w:val="28"/>
    </w:rPr>
  </w:style>
  <w:style w:type="paragraph" w:customStyle="1" w:styleId="Footnote">
    <w:name w:val="Footnote"/>
    <w:link w:val="Footnote1"/>
    <w:qFormat/>
    <w:pPr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Footnote1">
    <w:name w:val="Footnote1"/>
    <w:link w:val="Footnote"/>
    <w:qFormat/>
    <w:rPr>
      <w:rFonts w:ascii="XO Thames" w:hAnsi="XO Thames"/>
      <w:sz w:val="22"/>
    </w:rPr>
  </w:style>
  <w:style w:type="character" w:customStyle="1" w:styleId="13">
    <w:name w:val="Оглавление 1 Знак"/>
    <w:link w:val="12"/>
    <w:qFormat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1"/>
    <w:qFormat/>
    <w:pPr>
      <w:jc w:val="both"/>
    </w:pPr>
    <w:rPr>
      <w:rFonts w:ascii="XO Thames" w:hAnsi="XO Thames"/>
      <w:color w:val="000000"/>
      <w:sz w:val="28"/>
    </w:rPr>
  </w:style>
  <w:style w:type="character" w:customStyle="1" w:styleId="HeaderandFooter1">
    <w:name w:val="Header and Footer1"/>
    <w:link w:val="HeaderandFooter"/>
    <w:qFormat/>
    <w:rPr>
      <w:rFonts w:ascii="XO Thames" w:hAnsi="XO Thames"/>
      <w:sz w:val="28"/>
    </w:rPr>
  </w:style>
  <w:style w:type="character" w:customStyle="1" w:styleId="a5">
    <w:name w:val="Текст выноски Знак"/>
    <w:basedOn w:val="14"/>
    <w:link w:val="a4"/>
    <w:qFormat/>
    <w:rPr>
      <w:rFonts w:ascii="Tahoma" w:hAnsi="Tahoma"/>
      <w:sz w:val="16"/>
    </w:rPr>
  </w:style>
  <w:style w:type="paragraph" w:styleId="af6">
    <w:name w:val="List Paragraph"/>
    <w:basedOn w:val="a"/>
    <w:link w:val="af7"/>
    <w:uiPriority w:val="1"/>
    <w:qFormat/>
    <w:pPr>
      <w:ind w:left="720"/>
      <w:contextualSpacing/>
    </w:pPr>
  </w:style>
  <w:style w:type="character" w:customStyle="1" w:styleId="af7">
    <w:name w:val="Абзац списка Знак"/>
    <w:basedOn w:val="14"/>
    <w:link w:val="af6"/>
    <w:qFormat/>
  </w:style>
  <w:style w:type="character" w:customStyle="1" w:styleId="90">
    <w:name w:val="Оглавление 9 Знак"/>
    <w:link w:val="9"/>
    <w:qFormat/>
    <w:rPr>
      <w:rFonts w:ascii="XO Thames" w:hAnsi="XO Thames"/>
      <w:sz w:val="28"/>
    </w:rPr>
  </w:style>
  <w:style w:type="character" w:customStyle="1" w:styleId="ab">
    <w:name w:val="Верхний колонтитул Знак"/>
    <w:basedOn w:val="14"/>
    <w:link w:val="aa"/>
    <w:qFormat/>
  </w:style>
  <w:style w:type="paragraph" w:customStyle="1" w:styleId="epm">
    <w:name w:val="epm"/>
    <w:basedOn w:val="16"/>
    <w:link w:val="epm1"/>
    <w:qFormat/>
  </w:style>
  <w:style w:type="character" w:customStyle="1" w:styleId="epm1">
    <w:name w:val="epm1"/>
    <w:basedOn w:val="a0"/>
    <w:link w:val="epm"/>
    <w:qFormat/>
  </w:style>
  <w:style w:type="character" w:customStyle="1" w:styleId="80">
    <w:name w:val="Оглавление 8 Знак"/>
    <w:link w:val="8"/>
    <w:qFormat/>
    <w:rPr>
      <w:rFonts w:ascii="XO Thames" w:hAnsi="XO Thames"/>
      <w:sz w:val="28"/>
    </w:rPr>
  </w:style>
  <w:style w:type="character" w:customStyle="1" w:styleId="52">
    <w:name w:val="Оглавление 5 Знак"/>
    <w:link w:val="51"/>
    <w:qFormat/>
    <w:rPr>
      <w:rFonts w:ascii="XO Thames" w:hAnsi="XO Thames"/>
      <w:sz w:val="28"/>
    </w:rPr>
  </w:style>
  <w:style w:type="character" w:customStyle="1" w:styleId="af3">
    <w:name w:val="Подзаголовок Знак"/>
    <w:link w:val="af2"/>
    <w:qFormat/>
    <w:rPr>
      <w:rFonts w:ascii="XO Thames" w:hAnsi="XO Thames"/>
      <w:i/>
      <w:sz w:val="24"/>
    </w:rPr>
  </w:style>
  <w:style w:type="character" w:customStyle="1" w:styleId="ad">
    <w:name w:val="Название Знак"/>
    <w:link w:val="ac"/>
    <w:qFormat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qFormat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qFormat/>
    <w:rPr>
      <w:rFonts w:ascii="XO Thames" w:hAnsi="XO Thames"/>
      <w:b/>
      <w:sz w:val="28"/>
    </w:rPr>
  </w:style>
  <w:style w:type="character" w:customStyle="1" w:styleId="af8">
    <w:name w:val="Основной текст_"/>
    <w:link w:val="17"/>
    <w:rsid w:val="00A65B94"/>
    <w:rPr>
      <w:sz w:val="26"/>
      <w:szCs w:val="26"/>
      <w:shd w:val="clear" w:color="auto" w:fill="FFFFFF"/>
    </w:rPr>
  </w:style>
  <w:style w:type="paragraph" w:customStyle="1" w:styleId="17">
    <w:name w:val="Основной текст1"/>
    <w:basedOn w:val="a"/>
    <w:link w:val="af8"/>
    <w:rsid w:val="00A65B94"/>
    <w:pPr>
      <w:widowControl w:val="0"/>
      <w:shd w:val="clear" w:color="auto" w:fill="FFFFFF"/>
      <w:ind w:firstLine="400"/>
    </w:pPr>
    <w:rPr>
      <w:color w:val="auto"/>
      <w:sz w:val="26"/>
      <w:szCs w:val="26"/>
    </w:rPr>
  </w:style>
  <w:style w:type="table" w:customStyle="1" w:styleId="TableGrid">
    <w:name w:val="TableGrid"/>
    <w:rsid w:val="008A5024"/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ocdata">
    <w:name w:val="docdata"/>
    <w:aliases w:val="docy,v5,3459,bqiaagaaeyqcaaagiaiaaaofdaaaba0maaaaaaaaaaaaaaaaaaaaaaaaaaaaaaaaaaaaaaaaaaaaaaaaaaaaaaaaaaaaaaaaaaaaaaaaaaaaaaaaaaaaaaaaaaaaaaaaaaaaaaaaaaaaaaaaaaaaaaaaaaaaaaaaaaaaaaaaaaaaaaaaaaaaaaaaaaaaaaaaaaaaaaaaaaaaaaaaaaaaaaaaaaaaaaaaaaaaaaaa"/>
    <w:basedOn w:val="a"/>
    <w:rsid w:val="00AD522D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f9">
    <w:name w:val="Body Text"/>
    <w:basedOn w:val="a"/>
    <w:link w:val="afa"/>
    <w:uiPriority w:val="1"/>
    <w:qFormat/>
    <w:rsid w:val="003178FA"/>
    <w:pPr>
      <w:spacing w:after="120"/>
    </w:pPr>
    <w:rPr>
      <w:color w:val="auto"/>
    </w:rPr>
  </w:style>
  <w:style w:type="character" w:customStyle="1" w:styleId="afa">
    <w:name w:val="Основной текст Знак"/>
    <w:basedOn w:val="a0"/>
    <w:link w:val="af9"/>
    <w:uiPriority w:val="1"/>
    <w:rsid w:val="003178FA"/>
  </w:style>
  <w:style w:type="paragraph" w:styleId="afb">
    <w:name w:val="List"/>
    <w:basedOn w:val="a"/>
    <w:unhideWhenUsed/>
    <w:rsid w:val="00C11BEE"/>
    <w:pPr>
      <w:overflowPunct w:val="0"/>
      <w:autoSpaceDE w:val="0"/>
      <w:autoSpaceDN w:val="0"/>
      <w:adjustRightInd w:val="0"/>
      <w:ind w:left="283" w:hanging="283"/>
    </w:pPr>
    <w:rPr>
      <w:color w:val="auto"/>
    </w:rPr>
  </w:style>
  <w:style w:type="character" w:customStyle="1" w:styleId="sc-itonen">
    <w:name w:val="sc-itonen"/>
    <w:basedOn w:val="a0"/>
    <w:rsid w:val="00B14E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7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6337B-3737-44F8-A78A-98C2BD831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</cp:revision>
  <cp:lastPrinted>2026-05-06T07:16:00Z</cp:lastPrinted>
  <dcterms:created xsi:type="dcterms:W3CDTF">2026-05-06T07:17:00Z</dcterms:created>
  <dcterms:modified xsi:type="dcterms:W3CDTF">2026-05-26T11:43:00Z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027C9978FE6146FA92E32FD564DC1040_13</vt:lpwstr>
  </property>
</Properties>
</file>